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73F492" w14:textId="3448E7A6" w:rsidR="007273EE" w:rsidRPr="007273EE" w:rsidRDefault="00FD737C" w:rsidP="00F30E6A">
      <w:pPr>
        <w:spacing w:before="360" w:after="360"/>
        <w:jc w:val="center"/>
        <w:rPr>
          <w:rFonts w:ascii="Arno Pro Subhead" w:hAnsi="Arno Pro Subhead"/>
          <w:b/>
          <w:i/>
          <w:sz w:val="36"/>
          <w:szCs w:val="36"/>
          <w:u w:val="single"/>
        </w:rPr>
      </w:pPr>
      <w:r w:rsidRPr="00297987">
        <w:rPr>
          <w:rFonts w:ascii="Arno Pro Subhead" w:hAnsi="Arno Pro Subhead"/>
          <w:b/>
          <w:i/>
          <w:sz w:val="36"/>
          <w:szCs w:val="36"/>
          <w:u w:val="single"/>
        </w:rPr>
        <w:t xml:space="preserve">Pronájem ubytování v Dřevěnici pod </w:t>
      </w:r>
      <w:proofErr w:type="spellStart"/>
      <w:r w:rsidRPr="00297987">
        <w:rPr>
          <w:rFonts w:ascii="Arno Pro Subhead" w:hAnsi="Arno Pro Subhead"/>
          <w:b/>
          <w:i/>
          <w:sz w:val="36"/>
          <w:szCs w:val="36"/>
          <w:u w:val="single"/>
        </w:rPr>
        <w:t>Humencem</w:t>
      </w:r>
      <w:proofErr w:type="spellEnd"/>
    </w:p>
    <w:tbl>
      <w:tblPr>
        <w:tblStyle w:val="Svtl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3827"/>
      </w:tblGrid>
      <w:tr w:rsidR="007273EE" w:rsidRPr="00F30E6A" w14:paraId="35BE30C3" w14:textId="77777777" w:rsidTr="006266C0">
        <w:tc>
          <w:tcPr>
            <w:tcW w:w="6237" w:type="dxa"/>
            <w:shd w:val="clear" w:color="auto" w:fill="F2DBDB" w:themeFill="accent2" w:themeFillTint="33"/>
          </w:tcPr>
          <w:p w14:paraId="0358D538" w14:textId="45B21C62" w:rsidR="007273EE" w:rsidRPr="00F30E6A" w:rsidRDefault="007273EE" w:rsidP="00F30E6A">
            <w:pPr>
              <w:spacing w:before="40" w:after="80"/>
              <w:rPr>
                <w:rFonts w:ascii="Arno Pro Subhead" w:hAnsi="Arno Pro Subhead"/>
                <w:b/>
                <w:iCs/>
                <w:color w:val="000000" w:themeColor="text1"/>
                <w:sz w:val="28"/>
                <w:szCs w:val="28"/>
              </w:rPr>
            </w:pPr>
            <w:r w:rsidRPr="00F30E6A">
              <w:rPr>
                <w:rFonts w:ascii="Arno Pro Subhead" w:hAnsi="Arno Pro Subhead"/>
                <w:b/>
                <w:iCs/>
                <w:color w:val="000000" w:themeColor="text1"/>
                <w:sz w:val="28"/>
                <w:szCs w:val="28"/>
              </w:rPr>
              <w:t>Jméno:</w:t>
            </w:r>
          </w:p>
        </w:tc>
        <w:tc>
          <w:tcPr>
            <w:tcW w:w="3827" w:type="dxa"/>
          </w:tcPr>
          <w:p w14:paraId="01F882CA" w14:textId="231EF15B" w:rsidR="007273EE" w:rsidRPr="00F30E6A" w:rsidRDefault="0043270F" w:rsidP="00F30E6A">
            <w:pPr>
              <w:spacing w:before="40" w:after="80"/>
              <w:rPr>
                <w:rFonts w:ascii="Arno Pro Subhead" w:hAnsi="Arno Pro Subhead"/>
                <w:b/>
                <w:iCs/>
                <w:color w:val="000000" w:themeColor="text1"/>
                <w:sz w:val="28"/>
                <w:szCs w:val="28"/>
              </w:rPr>
            </w:pPr>
            <w:r w:rsidRPr="00F30E6A">
              <w:rPr>
                <w:rFonts w:ascii="Arno Pro Subhead" w:hAnsi="Arno Pro Subhead"/>
                <w:b/>
                <w:iCs/>
                <w:color w:val="000000" w:themeColor="text1"/>
                <w:sz w:val="28"/>
                <w:szCs w:val="28"/>
              </w:rPr>
              <w:t>Počet osob:</w:t>
            </w:r>
          </w:p>
        </w:tc>
      </w:tr>
      <w:tr w:rsidR="007273EE" w:rsidRPr="00F30E6A" w14:paraId="5D0DCC84" w14:textId="77777777" w:rsidTr="006266C0">
        <w:tc>
          <w:tcPr>
            <w:tcW w:w="6237" w:type="dxa"/>
          </w:tcPr>
          <w:p w14:paraId="5C617737" w14:textId="42AF9BCC" w:rsidR="007273EE" w:rsidRPr="00F30E6A" w:rsidRDefault="0043270F" w:rsidP="00F30E6A">
            <w:pPr>
              <w:spacing w:before="40" w:after="80"/>
              <w:rPr>
                <w:rFonts w:ascii="Arno Pro Subhead" w:hAnsi="Arno Pro Subhead"/>
                <w:b/>
                <w:iCs/>
                <w:color w:val="000000" w:themeColor="text1"/>
                <w:sz w:val="28"/>
                <w:szCs w:val="28"/>
              </w:rPr>
            </w:pPr>
            <w:r w:rsidRPr="00F30E6A">
              <w:rPr>
                <w:rFonts w:ascii="Arno Pro Subhead" w:hAnsi="Arno Pro Subhead"/>
                <w:b/>
                <w:iCs/>
                <w:color w:val="000000" w:themeColor="text1"/>
                <w:sz w:val="28"/>
                <w:szCs w:val="28"/>
              </w:rPr>
              <w:t>Datum pronájmu:</w:t>
            </w:r>
          </w:p>
        </w:tc>
        <w:tc>
          <w:tcPr>
            <w:tcW w:w="3827" w:type="dxa"/>
          </w:tcPr>
          <w:p w14:paraId="222769AD" w14:textId="77808C47" w:rsidR="007273EE" w:rsidRPr="00F30E6A" w:rsidRDefault="007273EE" w:rsidP="00F30E6A">
            <w:pPr>
              <w:spacing w:before="40" w:after="80"/>
              <w:rPr>
                <w:rFonts w:ascii="Arno Pro Subhead" w:hAnsi="Arno Pro Subhead"/>
                <w:b/>
                <w:iCs/>
                <w:color w:val="000000" w:themeColor="text1"/>
                <w:sz w:val="28"/>
                <w:szCs w:val="28"/>
              </w:rPr>
            </w:pPr>
            <w:r w:rsidRPr="00F30E6A">
              <w:rPr>
                <w:rFonts w:ascii="Arno Pro Subhead" w:hAnsi="Arno Pro Subhead"/>
                <w:b/>
                <w:iCs/>
                <w:color w:val="000000" w:themeColor="text1"/>
                <w:sz w:val="28"/>
                <w:szCs w:val="28"/>
              </w:rPr>
              <w:t>Počet nocí:</w:t>
            </w:r>
          </w:p>
        </w:tc>
      </w:tr>
    </w:tbl>
    <w:p w14:paraId="6E45E93D" w14:textId="77777777" w:rsidR="007273EE" w:rsidRPr="00F30E6A" w:rsidRDefault="007273EE" w:rsidP="00F30E6A">
      <w:pPr>
        <w:spacing w:before="40" w:after="80"/>
        <w:rPr>
          <w:rFonts w:ascii="Arno Pro Subhead" w:hAnsi="Arno Pro Subhead"/>
          <w:b/>
          <w:iCs/>
          <w:color w:val="000000" w:themeColor="text1"/>
          <w:sz w:val="28"/>
          <w:szCs w:val="28"/>
        </w:rPr>
      </w:pPr>
    </w:p>
    <w:tbl>
      <w:tblPr>
        <w:tblStyle w:val="Svtl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3827"/>
      </w:tblGrid>
      <w:tr w:rsidR="00314E02" w:rsidRPr="00F30E6A" w14:paraId="6D13F59A" w14:textId="77777777" w:rsidTr="006266C0">
        <w:trPr>
          <w:gridAfter w:val="1"/>
          <w:wAfter w:w="3827" w:type="dxa"/>
        </w:trPr>
        <w:tc>
          <w:tcPr>
            <w:tcW w:w="6237" w:type="dxa"/>
            <w:shd w:val="clear" w:color="auto" w:fill="F2DBDB" w:themeFill="accent2" w:themeFillTint="33"/>
          </w:tcPr>
          <w:p w14:paraId="523C14BD" w14:textId="7DF098C1" w:rsidR="00314E02" w:rsidRPr="00F30E6A" w:rsidRDefault="00314E02" w:rsidP="00F30E6A">
            <w:pPr>
              <w:spacing w:before="40" w:after="80"/>
              <w:rPr>
                <w:rFonts w:ascii="Arno Pro Subhead" w:hAnsi="Arno Pro Subhead"/>
                <w:b/>
                <w:iCs/>
                <w:color w:val="000000" w:themeColor="text1"/>
                <w:sz w:val="28"/>
                <w:szCs w:val="28"/>
              </w:rPr>
            </w:pPr>
            <w:r w:rsidRPr="00F30E6A">
              <w:rPr>
                <w:rFonts w:ascii="Arno Pro Subhead" w:hAnsi="Arno Pro Subhead"/>
                <w:b/>
                <w:iCs/>
                <w:color w:val="000000" w:themeColor="text1"/>
                <w:sz w:val="28"/>
                <w:szCs w:val="28"/>
              </w:rPr>
              <w:t>Celková cena:</w:t>
            </w:r>
          </w:p>
        </w:tc>
      </w:tr>
      <w:tr w:rsidR="00314E02" w:rsidRPr="00F30E6A" w14:paraId="6FC73191" w14:textId="77777777" w:rsidTr="006266C0">
        <w:trPr>
          <w:gridAfter w:val="1"/>
          <w:wAfter w:w="3827" w:type="dxa"/>
        </w:trPr>
        <w:tc>
          <w:tcPr>
            <w:tcW w:w="6237" w:type="dxa"/>
            <w:shd w:val="clear" w:color="auto" w:fill="F2DBDB" w:themeFill="accent2" w:themeFillTint="33"/>
          </w:tcPr>
          <w:p w14:paraId="31C201F8" w14:textId="321892CD" w:rsidR="00314E02" w:rsidRPr="00F30E6A" w:rsidRDefault="00314E02" w:rsidP="00F30E6A">
            <w:pPr>
              <w:spacing w:before="40" w:after="80"/>
              <w:rPr>
                <w:rFonts w:ascii="Arno Pro Subhead" w:hAnsi="Arno Pro Subhead"/>
                <w:b/>
                <w:iCs/>
                <w:color w:val="000000" w:themeColor="text1"/>
                <w:sz w:val="28"/>
                <w:szCs w:val="28"/>
              </w:rPr>
            </w:pPr>
            <w:r w:rsidRPr="00F30E6A">
              <w:rPr>
                <w:rFonts w:ascii="Arno Pro Subhead" w:hAnsi="Arno Pro Subhead"/>
                <w:b/>
                <w:iCs/>
                <w:color w:val="000000" w:themeColor="text1"/>
                <w:sz w:val="28"/>
                <w:szCs w:val="28"/>
              </w:rPr>
              <w:t>Rezervační záloha:</w:t>
            </w:r>
          </w:p>
        </w:tc>
      </w:tr>
      <w:tr w:rsidR="007273EE" w:rsidRPr="00F30E6A" w14:paraId="78531427" w14:textId="77777777" w:rsidTr="006266C0">
        <w:tc>
          <w:tcPr>
            <w:tcW w:w="6237" w:type="dxa"/>
            <w:shd w:val="clear" w:color="auto" w:fill="F2DBDB" w:themeFill="accent2" w:themeFillTint="33"/>
          </w:tcPr>
          <w:p w14:paraId="47C58B79" w14:textId="0E68BA02" w:rsidR="007273EE" w:rsidRPr="00F30E6A" w:rsidRDefault="007273EE" w:rsidP="00F30E6A">
            <w:pPr>
              <w:spacing w:before="40" w:after="80"/>
              <w:rPr>
                <w:rFonts w:ascii="Arno Pro Subhead" w:hAnsi="Arno Pro Subhead"/>
                <w:b/>
                <w:iCs/>
                <w:color w:val="000000" w:themeColor="text1"/>
                <w:sz w:val="28"/>
                <w:szCs w:val="28"/>
              </w:rPr>
            </w:pPr>
            <w:r w:rsidRPr="00F30E6A">
              <w:rPr>
                <w:rFonts w:ascii="Arno Pro Subhead" w:hAnsi="Arno Pro Subhead"/>
                <w:b/>
                <w:iCs/>
                <w:color w:val="000000" w:themeColor="text1"/>
                <w:sz w:val="28"/>
                <w:szCs w:val="28"/>
              </w:rPr>
              <w:t>Doplatek pobytu: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14:paraId="00848E48" w14:textId="1D04C31C" w:rsidR="007273EE" w:rsidRPr="00F30E6A" w:rsidRDefault="007273EE" w:rsidP="00F30E6A">
            <w:pPr>
              <w:spacing w:before="40" w:after="80"/>
              <w:rPr>
                <w:rFonts w:ascii="Arno Pro Subhead" w:hAnsi="Arno Pro Subhead"/>
                <w:b/>
                <w:iCs/>
                <w:color w:val="000000" w:themeColor="text1"/>
                <w:sz w:val="28"/>
                <w:szCs w:val="28"/>
              </w:rPr>
            </w:pPr>
            <w:r w:rsidRPr="00F30E6A">
              <w:rPr>
                <w:rFonts w:ascii="Arno Pro Subhead" w:hAnsi="Arno Pro Subhead"/>
                <w:b/>
                <w:iCs/>
                <w:color w:val="000000" w:themeColor="text1"/>
                <w:sz w:val="28"/>
                <w:szCs w:val="28"/>
              </w:rPr>
              <w:t>Vratná kauce:</w:t>
            </w:r>
          </w:p>
        </w:tc>
      </w:tr>
    </w:tbl>
    <w:p w14:paraId="403976A4" w14:textId="77777777" w:rsidR="007273EE" w:rsidRDefault="007273EE" w:rsidP="00FD737C">
      <w:pPr>
        <w:spacing w:after="80"/>
        <w:rPr>
          <w:rFonts w:ascii="Arno Pro Subhead" w:hAnsi="Arno Pro Subhead"/>
          <w:b/>
          <w:i/>
          <w:color w:val="C00000"/>
          <w:sz w:val="24"/>
          <w:szCs w:val="24"/>
        </w:rPr>
      </w:pPr>
    </w:p>
    <w:tbl>
      <w:tblPr>
        <w:tblStyle w:val="Svtl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3143"/>
        <w:gridCol w:w="3094"/>
        <w:gridCol w:w="3827"/>
      </w:tblGrid>
      <w:tr w:rsidR="00DD3733" w14:paraId="036AA1AB" w14:textId="77777777" w:rsidTr="006266C0">
        <w:trPr>
          <w:trHeight w:val="276"/>
        </w:trPr>
        <w:tc>
          <w:tcPr>
            <w:tcW w:w="3143" w:type="dxa"/>
            <w:vMerge w:val="restart"/>
            <w:shd w:val="clear" w:color="auto" w:fill="C6D9F1" w:themeFill="text2" w:themeFillTint="33"/>
          </w:tcPr>
          <w:p w14:paraId="424E31D2" w14:textId="77777777" w:rsidR="00DD3733" w:rsidRDefault="00DD3733" w:rsidP="00DD3733">
            <w:pPr>
              <w:spacing w:before="40"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Elektřina</w:t>
            </w:r>
          </w:p>
          <w:p w14:paraId="4CDA0DF8" w14:textId="77777777" w:rsidR="00DD3733" w:rsidRPr="00DD3733" w:rsidRDefault="00DD3733" w:rsidP="00DD3733">
            <w:pPr>
              <w:spacing w:after="80"/>
              <w:ind w:left="1416"/>
              <w:rPr>
                <w:rFonts w:ascii="Arno Pro Subhead" w:hAnsi="Arno Pro Subhead"/>
                <w:bCs/>
                <w:i/>
                <w:sz w:val="24"/>
                <w:szCs w:val="24"/>
              </w:rPr>
            </w:pPr>
            <w:r w:rsidRPr="00DD3733">
              <w:rPr>
                <w:rFonts w:ascii="Arno Pro Subhead" w:hAnsi="Arno Pro Subhead"/>
                <w:bCs/>
                <w:i/>
                <w:sz w:val="24"/>
                <w:szCs w:val="24"/>
              </w:rPr>
              <w:t>Počáteční stav:</w:t>
            </w:r>
          </w:p>
          <w:p w14:paraId="0E744474" w14:textId="6456C446" w:rsidR="00DD3733" w:rsidRDefault="00DD3733" w:rsidP="00DD3733">
            <w:pPr>
              <w:spacing w:after="120"/>
              <w:ind w:left="1416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 w:rsidRPr="00DD3733">
              <w:rPr>
                <w:rFonts w:ascii="Arno Pro Subhead" w:hAnsi="Arno Pro Subhead"/>
                <w:bCs/>
                <w:i/>
                <w:sz w:val="24"/>
                <w:szCs w:val="24"/>
              </w:rPr>
              <w:t>Konečný stav:</w:t>
            </w:r>
          </w:p>
        </w:tc>
        <w:tc>
          <w:tcPr>
            <w:tcW w:w="3094" w:type="dxa"/>
          </w:tcPr>
          <w:p w14:paraId="1D72CC8A" w14:textId="1EC80313" w:rsidR="00DD3733" w:rsidRDefault="00A00064" w:rsidP="00DD3733">
            <w:pPr>
              <w:spacing w:before="40"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7</w:t>
            </w:r>
            <w:r w:rsidR="00116C0C">
              <w:rPr>
                <w:rFonts w:ascii="Arno Pro Subhead" w:hAnsi="Arno Pro Subhead"/>
                <w:b/>
                <w:i/>
                <w:sz w:val="24"/>
                <w:szCs w:val="24"/>
              </w:rPr>
              <w:t xml:space="preserve"> </w:t>
            </w:r>
            <w:r w:rsidR="00DD3733">
              <w:rPr>
                <w:rFonts w:ascii="Arno Pro Subhead" w:hAnsi="Arno Pro Subhead"/>
                <w:b/>
                <w:i/>
                <w:sz w:val="24"/>
                <w:szCs w:val="24"/>
              </w:rPr>
              <w:t>Kč za 1 kWh</w:t>
            </w:r>
          </w:p>
        </w:tc>
        <w:tc>
          <w:tcPr>
            <w:tcW w:w="3827" w:type="dxa"/>
            <w:vMerge w:val="restart"/>
          </w:tcPr>
          <w:p w14:paraId="581D9F07" w14:textId="77777777" w:rsidR="00DD3733" w:rsidRDefault="00DD373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DD3733" w14:paraId="37185EB3" w14:textId="77777777" w:rsidTr="006266C0">
        <w:trPr>
          <w:trHeight w:val="247"/>
        </w:trPr>
        <w:tc>
          <w:tcPr>
            <w:tcW w:w="3143" w:type="dxa"/>
            <w:vMerge/>
            <w:shd w:val="clear" w:color="auto" w:fill="C6D9F1" w:themeFill="text2" w:themeFillTint="33"/>
          </w:tcPr>
          <w:p w14:paraId="2CC8D398" w14:textId="336EF232" w:rsidR="00DD3733" w:rsidRDefault="00DD3733" w:rsidP="00DD3733">
            <w:pPr>
              <w:spacing w:after="80"/>
              <w:ind w:left="1416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  <w:tc>
          <w:tcPr>
            <w:tcW w:w="3094" w:type="dxa"/>
          </w:tcPr>
          <w:p w14:paraId="2F6A4A15" w14:textId="77777777" w:rsidR="00DD3733" w:rsidRDefault="00DD373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1BA8D5A2" w14:textId="77777777" w:rsidR="00DD3733" w:rsidRDefault="00DD373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DD3733" w14:paraId="573C24FA" w14:textId="77777777" w:rsidTr="006266C0">
        <w:trPr>
          <w:trHeight w:val="247"/>
        </w:trPr>
        <w:tc>
          <w:tcPr>
            <w:tcW w:w="3143" w:type="dxa"/>
            <w:vMerge/>
            <w:shd w:val="clear" w:color="auto" w:fill="C6D9F1" w:themeFill="text2" w:themeFillTint="33"/>
          </w:tcPr>
          <w:p w14:paraId="334948DC" w14:textId="77777777" w:rsidR="00DD3733" w:rsidRDefault="00DD3733" w:rsidP="00DD3733">
            <w:pPr>
              <w:spacing w:after="80"/>
              <w:ind w:left="1416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  <w:tc>
          <w:tcPr>
            <w:tcW w:w="3094" w:type="dxa"/>
          </w:tcPr>
          <w:p w14:paraId="1D7CF4F8" w14:textId="77777777" w:rsidR="00DD3733" w:rsidRDefault="00DD373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5DCE87C9" w14:textId="77777777" w:rsidR="00DD3733" w:rsidRDefault="00DD373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675CB3" w14:paraId="55F37927" w14:textId="77777777" w:rsidTr="006266C0">
        <w:tc>
          <w:tcPr>
            <w:tcW w:w="3143" w:type="dxa"/>
            <w:vMerge w:val="restart"/>
            <w:shd w:val="clear" w:color="auto" w:fill="C6D9F1" w:themeFill="text2" w:themeFillTint="33"/>
          </w:tcPr>
          <w:p w14:paraId="045F09D9" w14:textId="77777777" w:rsidR="00675CB3" w:rsidRDefault="00675CB3" w:rsidP="00DD3733">
            <w:pPr>
              <w:spacing w:before="40"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Plyn</w:t>
            </w:r>
          </w:p>
          <w:p w14:paraId="4D098A6B" w14:textId="77777777" w:rsidR="00675CB3" w:rsidRPr="00DD3733" w:rsidRDefault="00675CB3" w:rsidP="00C874EE">
            <w:pPr>
              <w:spacing w:after="80"/>
              <w:ind w:left="1416"/>
              <w:rPr>
                <w:rFonts w:ascii="Arno Pro Subhead" w:hAnsi="Arno Pro Subhead"/>
                <w:bCs/>
                <w:i/>
                <w:sz w:val="24"/>
                <w:szCs w:val="24"/>
              </w:rPr>
            </w:pPr>
            <w:r w:rsidRPr="00DD3733">
              <w:rPr>
                <w:rFonts w:ascii="Arno Pro Subhead" w:hAnsi="Arno Pro Subhead"/>
                <w:bCs/>
                <w:i/>
                <w:sz w:val="24"/>
                <w:szCs w:val="24"/>
              </w:rPr>
              <w:t>Počáteční stav:</w:t>
            </w:r>
          </w:p>
          <w:p w14:paraId="630BF48F" w14:textId="02101ABE" w:rsidR="00675CB3" w:rsidRDefault="00675CB3" w:rsidP="00DD3733">
            <w:pPr>
              <w:spacing w:after="120"/>
              <w:ind w:left="1416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 w:rsidRPr="00DD3733">
              <w:rPr>
                <w:rFonts w:ascii="Arno Pro Subhead" w:hAnsi="Arno Pro Subhead"/>
                <w:bCs/>
                <w:i/>
                <w:sz w:val="24"/>
                <w:szCs w:val="24"/>
              </w:rPr>
              <w:t>Konečný stav:</w:t>
            </w:r>
          </w:p>
        </w:tc>
        <w:tc>
          <w:tcPr>
            <w:tcW w:w="3094" w:type="dxa"/>
          </w:tcPr>
          <w:p w14:paraId="5CB1FA66" w14:textId="5234C19D" w:rsidR="00675CB3" w:rsidRPr="00C874EE" w:rsidRDefault="009314C9" w:rsidP="00DD3733">
            <w:pPr>
              <w:spacing w:before="40"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3</w:t>
            </w:r>
            <w:r w:rsidR="00A00064">
              <w:rPr>
                <w:rFonts w:ascii="Arno Pro Subhead" w:hAnsi="Arno Pro Subhead"/>
                <w:b/>
                <w:i/>
                <w:sz w:val="24"/>
                <w:szCs w:val="24"/>
              </w:rPr>
              <w:t>2</w:t>
            </w:r>
            <w:r w:rsidR="00675CB3">
              <w:rPr>
                <w:rFonts w:ascii="Arno Pro Subhead" w:hAnsi="Arno Pro Subhead"/>
                <w:b/>
                <w:i/>
                <w:sz w:val="24"/>
                <w:szCs w:val="24"/>
              </w:rPr>
              <w:t xml:space="preserve"> Kč za 1 m</w:t>
            </w:r>
            <w:r w:rsidR="00675CB3">
              <w:rPr>
                <w:rFonts w:ascii="Arno Pro Subhead" w:hAnsi="Arno Pro Subhead"/>
                <w:b/>
                <w:i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827" w:type="dxa"/>
            <w:vMerge w:val="restart"/>
          </w:tcPr>
          <w:p w14:paraId="32DFFCD6" w14:textId="77777777" w:rsidR="00675CB3" w:rsidRDefault="00675CB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675CB3" w14:paraId="018D4CD6" w14:textId="77777777" w:rsidTr="006266C0">
        <w:trPr>
          <w:trHeight w:val="242"/>
        </w:trPr>
        <w:tc>
          <w:tcPr>
            <w:tcW w:w="3143" w:type="dxa"/>
            <w:vMerge/>
            <w:shd w:val="clear" w:color="auto" w:fill="C6D9F1" w:themeFill="text2" w:themeFillTint="33"/>
          </w:tcPr>
          <w:p w14:paraId="787BBE15" w14:textId="4170183F" w:rsidR="00675CB3" w:rsidRDefault="00675CB3" w:rsidP="00C874EE">
            <w:pPr>
              <w:spacing w:after="80"/>
              <w:ind w:left="1416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  <w:tc>
          <w:tcPr>
            <w:tcW w:w="3094" w:type="dxa"/>
          </w:tcPr>
          <w:p w14:paraId="3E382191" w14:textId="77777777" w:rsidR="00675CB3" w:rsidRDefault="00675CB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0A6C8DEC" w14:textId="77777777" w:rsidR="00675CB3" w:rsidRDefault="00675CB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675CB3" w14:paraId="19004CE3" w14:textId="77777777" w:rsidTr="006266C0">
        <w:tc>
          <w:tcPr>
            <w:tcW w:w="3143" w:type="dxa"/>
            <w:vMerge/>
            <w:shd w:val="clear" w:color="auto" w:fill="C6D9F1" w:themeFill="text2" w:themeFillTint="33"/>
          </w:tcPr>
          <w:p w14:paraId="24C966C4" w14:textId="4E6CCA72" w:rsidR="00675CB3" w:rsidRDefault="00675CB3" w:rsidP="00C874EE">
            <w:pPr>
              <w:spacing w:after="80"/>
              <w:ind w:left="1416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  <w:tc>
          <w:tcPr>
            <w:tcW w:w="3094" w:type="dxa"/>
          </w:tcPr>
          <w:p w14:paraId="5D782972" w14:textId="77777777" w:rsidR="00675CB3" w:rsidRDefault="00675CB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14:paraId="65DAE140" w14:textId="77777777" w:rsidR="00675CB3" w:rsidRDefault="00675CB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7273EE" w14:paraId="369EF535" w14:textId="77777777" w:rsidTr="006266C0">
        <w:tc>
          <w:tcPr>
            <w:tcW w:w="3143" w:type="dxa"/>
            <w:shd w:val="clear" w:color="auto" w:fill="C6D9F1" w:themeFill="text2" w:themeFillTint="33"/>
          </w:tcPr>
          <w:p w14:paraId="3B9264E0" w14:textId="05C437A4" w:rsidR="007273EE" w:rsidRDefault="00675CB3" w:rsidP="00DD3733">
            <w:pPr>
              <w:spacing w:before="40" w:after="12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Voda</w:t>
            </w:r>
          </w:p>
        </w:tc>
        <w:tc>
          <w:tcPr>
            <w:tcW w:w="3094" w:type="dxa"/>
          </w:tcPr>
          <w:p w14:paraId="7A34B8FE" w14:textId="5CD57F54" w:rsidR="007273EE" w:rsidRDefault="00675CB3" w:rsidP="00DD3733">
            <w:pPr>
              <w:spacing w:before="40"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1</w:t>
            </w:r>
            <w:r w:rsidR="00116C0C">
              <w:rPr>
                <w:rFonts w:ascii="Arno Pro Subhead" w:hAnsi="Arno Pro Subhead"/>
                <w:b/>
                <w:i/>
                <w:sz w:val="24"/>
                <w:szCs w:val="24"/>
              </w:rPr>
              <w:t>0</w:t>
            </w: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 xml:space="preserve">0 Kč za 1 noc </w:t>
            </w:r>
            <w:r w:rsidRPr="00F30E6A">
              <w:rPr>
                <w:rFonts w:ascii="Arno Pro Subhead" w:hAnsi="Arno Pro Subhead"/>
                <w:bCs/>
                <w:i/>
                <w:sz w:val="24"/>
                <w:szCs w:val="24"/>
              </w:rPr>
              <w:t>(celý objekt)</w:t>
            </w:r>
          </w:p>
        </w:tc>
        <w:tc>
          <w:tcPr>
            <w:tcW w:w="3827" w:type="dxa"/>
          </w:tcPr>
          <w:p w14:paraId="53A9DD63" w14:textId="77777777" w:rsidR="007273EE" w:rsidRDefault="007273EE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7273EE" w14:paraId="40CFEF2A" w14:textId="77777777" w:rsidTr="006266C0">
        <w:tc>
          <w:tcPr>
            <w:tcW w:w="3143" w:type="dxa"/>
            <w:shd w:val="clear" w:color="auto" w:fill="C6D9F1" w:themeFill="text2" w:themeFillTint="33"/>
          </w:tcPr>
          <w:p w14:paraId="593260C9" w14:textId="77777777" w:rsidR="00DD3733" w:rsidRPr="00E50D43" w:rsidRDefault="00675CB3" w:rsidP="00DD3733">
            <w:pPr>
              <w:spacing w:before="40" w:after="80"/>
              <w:rPr>
                <w:rFonts w:ascii="Arno Pro Subhead" w:hAnsi="Arno Pro Subhead"/>
                <w:bCs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 xml:space="preserve">Ubytovací poplatek </w:t>
            </w:r>
            <w:r w:rsidRPr="00E50D43">
              <w:rPr>
                <w:rFonts w:ascii="Arno Pro Subhead" w:hAnsi="Arno Pro Subhead"/>
                <w:bCs/>
                <w:i/>
                <w:sz w:val="24"/>
                <w:szCs w:val="24"/>
              </w:rPr>
              <w:t xml:space="preserve">městysu </w:t>
            </w:r>
          </w:p>
          <w:p w14:paraId="0B31CEB8" w14:textId="5DA9E13A" w:rsidR="007273EE" w:rsidRDefault="00675CB3" w:rsidP="00DD3733">
            <w:pPr>
              <w:spacing w:before="40"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 w:rsidRPr="00E50D43">
              <w:rPr>
                <w:rFonts w:ascii="Arno Pro Subhead" w:hAnsi="Arno Pro Subhead"/>
                <w:bCs/>
                <w:i/>
                <w:sz w:val="24"/>
                <w:szCs w:val="24"/>
              </w:rPr>
              <w:t>Nový Hrozenkov</w:t>
            </w:r>
          </w:p>
        </w:tc>
        <w:tc>
          <w:tcPr>
            <w:tcW w:w="3094" w:type="dxa"/>
          </w:tcPr>
          <w:p w14:paraId="10D421DE" w14:textId="4AD36F30" w:rsidR="007273EE" w:rsidRDefault="00EA2950" w:rsidP="00DD3733">
            <w:pPr>
              <w:spacing w:before="40"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30</w:t>
            </w:r>
            <w:r w:rsidR="00675CB3">
              <w:rPr>
                <w:rFonts w:ascii="Arno Pro Subhead" w:hAnsi="Arno Pro Subhead"/>
                <w:b/>
                <w:i/>
                <w:sz w:val="24"/>
                <w:szCs w:val="24"/>
              </w:rPr>
              <w:t xml:space="preserve"> Kč osoba / noc</w:t>
            </w:r>
          </w:p>
        </w:tc>
        <w:tc>
          <w:tcPr>
            <w:tcW w:w="3827" w:type="dxa"/>
          </w:tcPr>
          <w:p w14:paraId="3523FDE4" w14:textId="77777777" w:rsidR="007273EE" w:rsidRDefault="007273EE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DD3733" w14:paraId="52F79F2A" w14:textId="77777777" w:rsidTr="006266C0">
        <w:tc>
          <w:tcPr>
            <w:tcW w:w="10064" w:type="dxa"/>
            <w:gridSpan w:val="3"/>
          </w:tcPr>
          <w:p w14:paraId="6F05F792" w14:textId="77777777" w:rsidR="00DD3733" w:rsidRDefault="00DD373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675CB3" w14:paraId="2A7EA3F1" w14:textId="77777777" w:rsidTr="006266C0">
        <w:tc>
          <w:tcPr>
            <w:tcW w:w="3143" w:type="dxa"/>
            <w:shd w:val="clear" w:color="auto" w:fill="DAEEF3" w:themeFill="accent5" w:themeFillTint="33"/>
          </w:tcPr>
          <w:p w14:paraId="3D7CBDE2" w14:textId="0E31F993" w:rsidR="00675CB3" w:rsidRDefault="00675CB3" w:rsidP="00DD3733">
            <w:pPr>
              <w:spacing w:before="40" w:after="12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Zvíře</w:t>
            </w:r>
          </w:p>
        </w:tc>
        <w:tc>
          <w:tcPr>
            <w:tcW w:w="3094" w:type="dxa"/>
          </w:tcPr>
          <w:p w14:paraId="758D6A01" w14:textId="4ED85216" w:rsidR="00675CB3" w:rsidRDefault="00675CB3" w:rsidP="00DD3733">
            <w:pPr>
              <w:spacing w:before="40" w:after="12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100 Kč zvíře / noc</w:t>
            </w:r>
          </w:p>
        </w:tc>
        <w:tc>
          <w:tcPr>
            <w:tcW w:w="3827" w:type="dxa"/>
          </w:tcPr>
          <w:p w14:paraId="4D289F93" w14:textId="77777777" w:rsidR="00675CB3" w:rsidRDefault="00675CB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675CB3" w14:paraId="6AE93196" w14:textId="77777777" w:rsidTr="006266C0">
        <w:tc>
          <w:tcPr>
            <w:tcW w:w="3143" w:type="dxa"/>
            <w:shd w:val="clear" w:color="auto" w:fill="DAEEF3" w:themeFill="accent5" w:themeFillTint="33"/>
          </w:tcPr>
          <w:p w14:paraId="7C314A92" w14:textId="7B0E9CA5" w:rsidR="00675CB3" w:rsidRDefault="00675CB3" w:rsidP="00DD3733">
            <w:pPr>
              <w:spacing w:before="40" w:after="12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Dřevo + třísky</w:t>
            </w:r>
            <w:r w:rsidR="00116C0C">
              <w:rPr>
                <w:rFonts w:ascii="Arno Pro Subhead" w:hAnsi="Arno Pro Subhead"/>
                <w:b/>
                <w:i/>
                <w:sz w:val="24"/>
                <w:szCs w:val="24"/>
              </w:rPr>
              <w:t xml:space="preserve"> (navíc)</w:t>
            </w:r>
          </w:p>
        </w:tc>
        <w:tc>
          <w:tcPr>
            <w:tcW w:w="3094" w:type="dxa"/>
          </w:tcPr>
          <w:p w14:paraId="0A06CEC9" w14:textId="6E85E72F" w:rsidR="00675CB3" w:rsidRDefault="00675CB3" w:rsidP="00DD3733">
            <w:pPr>
              <w:spacing w:before="40" w:after="12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200 Kč za nachystaný objem</w:t>
            </w:r>
          </w:p>
        </w:tc>
        <w:tc>
          <w:tcPr>
            <w:tcW w:w="3827" w:type="dxa"/>
          </w:tcPr>
          <w:p w14:paraId="42379F5B" w14:textId="77777777" w:rsidR="00675CB3" w:rsidRDefault="00675CB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DD3733" w14:paraId="714468FC" w14:textId="77777777" w:rsidTr="006266C0">
        <w:tc>
          <w:tcPr>
            <w:tcW w:w="3143" w:type="dxa"/>
            <w:vMerge w:val="restart"/>
            <w:shd w:val="clear" w:color="auto" w:fill="DAEEF3" w:themeFill="accent5" w:themeFillTint="33"/>
          </w:tcPr>
          <w:p w14:paraId="5B4C9119" w14:textId="77777777" w:rsidR="00DD3733" w:rsidRDefault="00DD3733" w:rsidP="00DD3733">
            <w:pPr>
              <w:spacing w:before="40" w:after="12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Brikety</w:t>
            </w:r>
          </w:p>
          <w:p w14:paraId="23675176" w14:textId="77777777" w:rsidR="00DD3733" w:rsidRPr="00DD3733" w:rsidRDefault="00DD3733" w:rsidP="00F1226F">
            <w:pPr>
              <w:spacing w:after="80"/>
              <w:jc w:val="right"/>
              <w:rPr>
                <w:rFonts w:ascii="Arno Pro Subhead" w:hAnsi="Arno Pro Subhead"/>
                <w:bCs/>
                <w:i/>
                <w:sz w:val="24"/>
                <w:szCs w:val="24"/>
              </w:rPr>
            </w:pPr>
            <w:r w:rsidRPr="00DD3733">
              <w:rPr>
                <w:rFonts w:ascii="Arno Pro Subhead" w:hAnsi="Arno Pro Subhead"/>
                <w:bCs/>
                <w:i/>
                <w:sz w:val="24"/>
                <w:szCs w:val="24"/>
              </w:rPr>
              <w:t>Počet balíků při nástupu:</w:t>
            </w:r>
          </w:p>
          <w:p w14:paraId="459B2DE1" w14:textId="4DACEC7D" w:rsidR="00DD3733" w:rsidRDefault="00DD3733" w:rsidP="00F1226F">
            <w:pPr>
              <w:spacing w:after="80"/>
              <w:jc w:val="right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 w:rsidRPr="00DD3733">
              <w:rPr>
                <w:rFonts w:ascii="Arno Pro Subhead" w:hAnsi="Arno Pro Subhead"/>
                <w:bCs/>
                <w:i/>
                <w:sz w:val="24"/>
                <w:szCs w:val="24"/>
              </w:rPr>
              <w:t>Počet balíků při odjezdu:</w:t>
            </w:r>
          </w:p>
        </w:tc>
        <w:tc>
          <w:tcPr>
            <w:tcW w:w="3094" w:type="dxa"/>
          </w:tcPr>
          <w:p w14:paraId="6D3BFB22" w14:textId="4995266B" w:rsidR="00DD3733" w:rsidRDefault="00116C0C" w:rsidP="00DD3733">
            <w:pPr>
              <w:spacing w:before="40" w:after="12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1</w:t>
            </w:r>
            <w:r w:rsidR="00EA4B4F">
              <w:rPr>
                <w:rFonts w:ascii="Arno Pro Subhead" w:hAnsi="Arno Pro Subhead"/>
                <w:b/>
                <w:i/>
                <w:sz w:val="24"/>
                <w:szCs w:val="24"/>
              </w:rPr>
              <w:t>20</w:t>
            </w:r>
            <w:r w:rsidR="00DD3733">
              <w:rPr>
                <w:rFonts w:ascii="Arno Pro Subhead" w:hAnsi="Arno Pro Subhead"/>
                <w:b/>
                <w:i/>
                <w:sz w:val="24"/>
                <w:szCs w:val="24"/>
              </w:rPr>
              <w:t xml:space="preserve"> Kč za 10kg balík</w:t>
            </w:r>
          </w:p>
        </w:tc>
        <w:tc>
          <w:tcPr>
            <w:tcW w:w="3827" w:type="dxa"/>
          </w:tcPr>
          <w:p w14:paraId="311E44DC" w14:textId="77777777" w:rsidR="00DD3733" w:rsidRDefault="00DD373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DD3733" w14:paraId="47AF40F3" w14:textId="77777777" w:rsidTr="006266C0">
        <w:tc>
          <w:tcPr>
            <w:tcW w:w="3143" w:type="dxa"/>
            <w:vMerge/>
            <w:shd w:val="clear" w:color="auto" w:fill="DAEEF3" w:themeFill="accent5" w:themeFillTint="33"/>
          </w:tcPr>
          <w:p w14:paraId="5AE710BA" w14:textId="721CF0BE" w:rsidR="00DD3733" w:rsidRDefault="00DD3733" w:rsidP="00314E02">
            <w:pPr>
              <w:spacing w:after="80"/>
              <w:ind w:left="708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  <w:tc>
          <w:tcPr>
            <w:tcW w:w="3094" w:type="dxa"/>
          </w:tcPr>
          <w:p w14:paraId="6D79A102" w14:textId="77777777" w:rsidR="00DD3733" w:rsidRDefault="00DD373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14:paraId="6E22CA14" w14:textId="77777777" w:rsidR="00DD3733" w:rsidRDefault="00DD373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DD3733" w14:paraId="5F9F76BE" w14:textId="77777777" w:rsidTr="006266C0">
        <w:tc>
          <w:tcPr>
            <w:tcW w:w="3143" w:type="dxa"/>
            <w:vMerge/>
            <w:shd w:val="clear" w:color="auto" w:fill="DAEEF3" w:themeFill="accent5" w:themeFillTint="33"/>
          </w:tcPr>
          <w:p w14:paraId="7840BDFB" w14:textId="2D2191D1" w:rsidR="00DD3733" w:rsidRDefault="00DD3733" w:rsidP="00314E02">
            <w:pPr>
              <w:spacing w:after="80"/>
              <w:ind w:left="708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  <w:tc>
          <w:tcPr>
            <w:tcW w:w="3094" w:type="dxa"/>
          </w:tcPr>
          <w:p w14:paraId="66C542DD" w14:textId="77777777" w:rsidR="00DD3733" w:rsidRDefault="00DD373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14:paraId="38A2FBB7" w14:textId="77777777" w:rsidR="00DD3733" w:rsidRDefault="00DD3733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314E02" w14:paraId="4AC23B04" w14:textId="77777777" w:rsidTr="006266C0">
        <w:tc>
          <w:tcPr>
            <w:tcW w:w="3143" w:type="dxa"/>
            <w:shd w:val="clear" w:color="auto" w:fill="DAEEF3" w:themeFill="accent5" w:themeFillTint="33"/>
          </w:tcPr>
          <w:p w14:paraId="2AF706E1" w14:textId="061834DF" w:rsidR="00314E02" w:rsidRDefault="00314E02" w:rsidP="00DD3733">
            <w:pPr>
              <w:spacing w:before="40" w:after="12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Horký koupací sud</w:t>
            </w:r>
          </w:p>
        </w:tc>
        <w:tc>
          <w:tcPr>
            <w:tcW w:w="3094" w:type="dxa"/>
          </w:tcPr>
          <w:p w14:paraId="61CFA0C8" w14:textId="06EFFEE0" w:rsidR="00314E02" w:rsidRDefault="00314E02" w:rsidP="00DD3733">
            <w:pPr>
              <w:spacing w:before="40" w:after="12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2.000 Kč za nachystání</w:t>
            </w:r>
          </w:p>
        </w:tc>
        <w:tc>
          <w:tcPr>
            <w:tcW w:w="3827" w:type="dxa"/>
          </w:tcPr>
          <w:p w14:paraId="7557F796" w14:textId="77777777" w:rsidR="00314E02" w:rsidRDefault="00314E02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43270F" w14:paraId="376C97FF" w14:textId="77777777" w:rsidTr="006266C0">
        <w:tc>
          <w:tcPr>
            <w:tcW w:w="3143" w:type="dxa"/>
            <w:shd w:val="clear" w:color="auto" w:fill="DAEEF3" w:themeFill="accent5" w:themeFillTint="33"/>
          </w:tcPr>
          <w:p w14:paraId="4ACACDBD" w14:textId="669A6DF4" w:rsidR="0043270F" w:rsidRDefault="0043270F" w:rsidP="00DD3733">
            <w:pPr>
              <w:spacing w:before="40" w:after="12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Závěrečný úklid</w:t>
            </w:r>
          </w:p>
        </w:tc>
        <w:tc>
          <w:tcPr>
            <w:tcW w:w="3094" w:type="dxa"/>
          </w:tcPr>
          <w:p w14:paraId="61439EE7" w14:textId="6E5AC09B" w:rsidR="0043270F" w:rsidRPr="0043270F" w:rsidRDefault="00F45A7B" w:rsidP="0043270F">
            <w:pPr>
              <w:spacing w:before="40" w:after="12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2</w:t>
            </w:r>
            <w:r w:rsidR="0043270F" w:rsidRPr="0043270F">
              <w:rPr>
                <w:rFonts w:ascii="Arno Pro Subhead" w:hAnsi="Arno Pro Subhead"/>
                <w:b/>
                <w:i/>
                <w:sz w:val="24"/>
                <w:szCs w:val="24"/>
              </w:rPr>
              <w:t>.500 Kč</w:t>
            </w:r>
            <w:r w:rsidR="0043270F">
              <w:rPr>
                <w:rFonts w:ascii="Arno Pro Subhead" w:hAnsi="Arno Pro Subhead"/>
                <w:b/>
                <w:i/>
                <w:sz w:val="24"/>
                <w:szCs w:val="24"/>
              </w:rPr>
              <w:t xml:space="preserve"> za objekt </w:t>
            </w:r>
            <w:r w:rsidR="0043270F" w:rsidRPr="0043270F">
              <w:rPr>
                <w:rFonts w:ascii="Arno Pro Subhead" w:hAnsi="Arno Pro Subhead"/>
                <w:bCs/>
                <w:i/>
                <w:sz w:val="24"/>
                <w:szCs w:val="24"/>
              </w:rPr>
              <w:t>(dřevěnice, sklípek, zahrada), popř. poměrná část za pouze částečný úklid</w:t>
            </w:r>
          </w:p>
        </w:tc>
        <w:tc>
          <w:tcPr>
            <w:tcW w:w="3827" w:type="dxa"/>
          </w:tcPr>
          <w:p w14:paraId="7A33FC8D" w14:textId="77777777" w:rsidR="0043270F" w:rsidRDefault="0043270F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43270F" w14:paraId="2662B4DC" w14:textId="77777777" w:rsidTr="006266C0">
        <w:tc>
          <w:tcPr>
            <w:tcW w:w="10064" w:type="dxa"/>
            <w:gridSpan w:val="3"/>
            <w:shd w:val="clear" w:color="auto" w:fill="FFFFFF" w:themeFill="background1"/>
          </w:tcPr>
          <w:p w14:paraId="2842D143" w14:textId="77777777" w:rsidR="0043270F" w:rsidRDefault="0043270F" w:rsidP="00C874EE">
            <w:pPr>
              <w:spacing w:after="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</w:tc>
      </w:tr>
      <w:tr w:rsidR="0043270F" w14:paraId="17669851" w14:textId="77777777" w:rsidTr="00FB5850">
        <w:trPr>
          <w:trHeight w:val="1620"/>
        </w:trPr>
        <w:tc>
          <w:tcPr>
            <w:tcW w:w="10064" w:type="dxa"/>
            <w:gridSpan w:val="3"/>
            <w:shd w:val="clear" w:color="auto" w:fill="F2DBDB" w:themeFill="accent2" w:themeFillTint="33"/>
          </w:tcPr>
          <w:p w14:paraId="703409BD" w14:textId="6BEBA36B" w:rsidR="0043270F" w:rsidRDefault="0043270F" w:rsidP="0043270F">
            <w:pPr>
              <w:spacing w:before="240" w:after="24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ZÁVĚREČNÉ VYÚČTOVÁNÍ</w:t>
            </w:r>
            <w:r w:rsidR="00F30E6A">
              <w:rPr>
                <w:rFonts w:ascii="Arno Pro Subhead" w:hAnsi="Arno Pro Subhead"/>
                <w:b/>
                <w:i/>
                <w:sz w:val="24"/>
                <w:szCs w:val="24"/>
              </w:rPr>
              <w:t>:</w:t>
            </w:r>
          </w:p>
        </w:tc>
      </w:tr>
    </w:tbl>
    <w:p w14:paraId="13E84597" w14:textId="77777777" w:rsidR="00E50D43" w:rsidRDefault="0043270F" w:rsidP="00E50D43">
      <w:pPr>
        <w:rPr>
          <w:rFonts w:ascii="Arno Pro Subhead" w:hAnsi="Arno Pro Subhead"/>
          <w:b/>
          <w:sz w:val="26"/>
          <w:szCs w:val="26"/>
          <w:u w:val="single"/>
        </w:rPr>
      </w:pPr>
      <w:r>
        <w:rPr>
          <w:rFonts w:ascii="Arno Pro Subhead" w:hAnsi="Arno Pro Subhead"/>
          <w:b/>
          <w:sz w:val="26"/>
          <w:szCs w:val="26"/>
          <w:u w:val="single"/>
        </w:rPr>
        <w:br w:type="page"/>
      </w:r>
    </w:p>
    <w:tbl>
      <w:tblPr>
        <w:tblStyle w:val="Svtl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A61B75" w14:paraId="36E13E45" w14:textId="77777777" w:rsidTr="006266C0">
        <w:tc>
          <w:tcPr>
            <w:tcW w:w="10206" w:type="dxa"/>
          </w:tcPr>
          <w:p w14:paraId="4CB045C9" w14:textId="77777777" w:rsidR="00A61B75" w:rsidRDefault="00A61B75" w:rsidP="00A61B75">
            <w:pPr>
              <w:shd w:val="clear" w:color="auto" w:fill="F2DBDB" w:themeFill="accent2" w:themeFillTint="33"/>
              <w:spacing w:before="40" w:after="120"/>
              <w:rPr>
                <w:rFonts w:ascii="Arno Pro Subhead" w:hAnsi="Arno Pro Subhead"/>
                <w:b/>
                <w:i/>
                <w:iCs/>
                <w:sz w:val="26"/>
                <w:szCs w:val="26"/>
              </w:rPr>
            </w:pPr>
            <w:r w:rsidRPr="00EA525D">
              <w:rPr>
                <w:rFonts w:ascii="Arno Pro Subhead" w:hAnsi="Arno Pro Subhead"/>
                <w:b/>
                <w:i/>
                <w:iCs/>
                <w:sz w:val="26"/>
                <w:szCs w:val="26"/>
              </w:rPr>
              <w:lastRenderedPageBreak/>
              <w:t>JAK TO U NÁS CHODÍ:</w:t>
            </w:r>
            <w:r>
              <w:rPr>
                <w:rFonts w:ascii="Arno Pro Subhead" w:hAnsi="Arno Pro Subhead"/>
                <w:b/>
                <w:i/>
                <w:iCs/>
                <w:sz w:val="26"/>
                <w:szCs w:val="26"/>
              </w:rPr>
              <w:t xml:space="preserve"> </w:t>
            </w:r>
          </w:p>
          <w:p w14:paraId="5979F60D" w14:textId="21721613" w:rsidR="00A61B75" w:rsidRPr="002B6AD7" w:rsidRDefault="00A61B75" w:rsidP="00A61B75">
            <w:pPr>
              <w:shd w:val="clear" w:color="auto" w:fill="F2DBDB" w:themeFill="accent2" w:themeFillTint="33"/>
              <w:spacing w:before="40" w:after="120"/>
              <w:rPr>
                <w:rFonts w:ascii="Arno Pro Subhead" w:hAnsi="Arno Pro Subhead"/>
                <w:b/>
                <w:i/>
                <w:iCs/>
                <w:sz w:val="24"/>
                <w:szCs w:val="24"/>
              </w:rPr>
            </w:pPr>
            <w:r w:rsidRPr="002B6AD7">
              <w:rPr>
                <w:rFonts w:ascii="Arno Pro Subhead" w:hAnsi="Arno Pro Subhead"/>
                <w:bCs/>
                <w:i/>
                <w:iCs/>
                <w:sz w:val="24"/>
                <w:szCs w:val="24"/>
              </w:rPr>
              <w:t>Základní informace. Více si, prosím, přečtěte v ubytovacím řádu.</w:t>
            </w:r>
          </w:p>
        </w:tc>
      </w:tr>
      <w:tr w:rsidR="00EA525D" w14:paraId="09E9F5BE" w14:textId="77777777" w:rsidTr="006266C0">
        <w:tc>
          <w:tcPr>
            <w:tcW w:w="10206" w:type="dxa"/>
          </w:tcPr>
          <w:p w14:paraId="04D2112F" w14:textId="1780EDAE" w:rsidR="005E5262" w:rsidRPr="002D4867" w:rsidRDefault="005E5262" w:rsidP="002D4867">
            <w:pPr>
              <w:pStyle w:val="Odstavecseseznamem"/>
              <w:numPr>
                <w:ilvl w:val="0"/>
                <w:numId w:val="19"/>
              </w:numPr>
              <w:spacing w:after="40"/>
              <w:rPr>
                <w:rFonts w:ascii="Arno Pro Subhead" w:hAnsi="Arno Pro Subhead"/>
                <w:bCs/>
              </w:rPr>
            </w:pPr>
            <w:r w:rsidRPr="002D4867">
              <w:rPr>
                <w:rFonts w:ascii="Arno Pro Subhead" w:hAnsi="Arno Pro Subhead"/>
                <w:bCs/>
              </w:rPr>
              <w:t>Noční klid je od 22 hod do 7 hod.</w:t>
            </w:r>
          </w:p>
        </w:tc>
      </w:tr>
      <w:tr w:rsidR="007674A1" w14:paraId="49869901" w14:textId="77777777" w:rsidTr="006266C0">
        <w:tc>
          <w:tcPr>
            <w:tcW w:w="10206" w:type="dxa"/>
          </w:tcPr>
          <w:p w14:paraId="6600D8B6" w14:textId="512474D3" w:rsidR="007674A1" w:rsidRPr="002D4867" w:rsidRDefault="007674A1" w:rsidP="002D4867">
            <w:pPr>
              <w:pStyle w:val="Odstavecseseznamem"/>
              <w:numPr>
                <w:ilvl w:val="0"/>
                <w:numId w:val="19"/>
              </w:numPr>
              <w:spacing w:after="40"/>
              <w:rPr>
                <w:rFonts w:ascii="Arno Pro Subhead" w:hAnsi="Arno Pro Subhead"/>
                <w:bCs/>
              </w:rPr>
            </w:pPr>
            <w:r w:rsidRPr="002D4867">
              <w:rPr>
                <w:rFonts w:ascii="Arno Pro Subhead" w:hAnsi="Arno Pro Subhead"/>
                <w:bCs/>
              </w:rPr>
              <w:t>V dřevěnici se vyzouvá</w:t>
            </w:r>
            <w:r w:rsidR="00A61B75" w:rsidRPr="002D4867">
              <w:rPr>
                <w:rFonts w:ascii="Arno Pro Subhead" w:hAnsi="Arno Pro Subhead"/>
                <w:bCs/>
              </w:rPr>
              <w:t>.</w:t>
            </w:r>
          </w:p>
        </w:tc>
      </w:tr>
      <w:tr w:rsidR="007674A1" w14:paraId="55A0FE39" w14:textId="77777777" w:rsidTr="006266C0">
        <w:tc>
          <w:tcPr>
            <w:tcW w:w="10206" w:type="dxa"/>
          </w:tcPr>
          <w:p w14:paraId="1F5687B5" w14:textId="24A590B1" w:rsidR="007674A1" w:rsidRPr="002D4867" w:rsidRDefault="007674A1" w:rsidP="002D4867">
            <w:pPr>
              <w:pStyle w:val="Odstavecseseznamem"/>
              <w:numPr>
                <w:ilvl w:val="0"/>
                <w:numId w:val="19"/>
              </w:numPr>
              <w:spacing w:after="40"/>
              <w:rPr>
                <w:rFonts w:ascii="Arno Pro Subhead" w:hAnsi="Arno Pro Subhead"/>
                <w:bCs/>
              </w:rPr>
            </w:pPr>
            <w:r w:rsidRPr="002D4867">
              <w:rPr>
                <w:rFonts w:ascii="Arno Pro Subhead" w:hAnsi="Arno Pro Subhead"/>
                <w:bCs/>
              </w:rPr>
              <w:t>Uvnitř dřevěnice i sklípku je zákaz kouření.</w:t>
            </w:r>
          </w:p>
        </w:tc>
      </w:tr>
      <w:tr w:rsidR="007674A1" w14:paraId="1EDA7156" w14:textId="77777777" w:rsidTr="006266C0">
        <w:tc>
          <w:tcPr>
            <w:tcW w:w="10206" w:type="dxa"/>
          </w:tcPr>
          <w:p w14:paraId="39AC3783" w14:textId="1899B3C6" w:rsidR="007674A1" w:rsidRPr="002D4867" w:rsidRDefault="007674A1" w:rsidP="002D4867">
            <w:pPr>
              <w:pStyle w:val="Odstavecseseznamem"/>
              <w:numPr>
                <w:ilvl w:val="0"/>
                <w:numId w:val="19"/>
              </w:numPr>
              <w:spacing w:after="40"/>
              <w:rPr>
                <w:rFonts w:ascii="Arno Pro Subhead" w:hAnsi="Arno Pro Subhead"/>
                <w:bCs/>
              </w:rPr>
            </w:pPr>
            <w:r w:rsidRPr="002D4867">
              <w:rPr>
                <w:rFonts w:ascii="Arno Pro Subhead" w:hAnsi="Arno Pro Subhead"/>
                <w:bCs/>
              </w:rPr>
              <w:t>Po svém domácím mazlíčkovi uklízejte.</w:t>
            </w:r>
          </w:p>
        </w:tc>
      </w:tr>
      <w:tr w:rsidR="007674A1" w14:paraId="015C2DF7" w14:textId="77777777" w:rsidTr="006266C0">
        <w:tc>
          <w:tcPr>
            <w:tcW w:w="10206" w:type="dxa"/>
          </w:tcPr>
          <w:p w14:paraId="10289EAE" w14:textId="59ED1CAE" w:rsidR="007674A1" w:rsidRPr="002D4867" w:rsidRDefault="007674A1" w:rsidP="002D4867">
            <w:pPr>
              <w:pStyle w:val="Odstavecseseznamem"/>
              <w:numPr>
                <w:ilvl w:val="0"/>
                <w:numId w:val="19"/>
              </w:numPr>
              <w:spacing w:after="40"/>
              <w:rPr>
                <w:rFonts w:ascii="Arno Pro Subhead" w:hAnsi="Arno Pro Subhead"/>
                <w:bCs/>
              </w:rPr>
            </w:pPr>
            <w:r w:rsidRPr="002D4867">
              <w:rPr>
                <w:rFonts w:ascii="Arno Pro Subhead" w:hAnsi="Arno Pro Subhead"/>
                <w:bCs/>
              </w:rPr>
              <w:t>Hračky z písku nepatří do dětské chatky ani do bazénu a naopak.</w:t>
            </w:r>
          </w:p>
        </w:tc>
      </w:tr>
      <w:tr w:rsidR="007674A1" w14:paraId="2D04F9F3" w14:textId="77777777" w:rsidTr="006266C0">
        <w:tc>
          <w:tcPr>
            <w:tcW w:w="10206" w:type="dxa"/>
          </w:tcPr>
          <w:p w14:paraId="0E2E9B35" w14:textId="68292646" w:rsidR="007674A1" w:rsidRPr="002D4867" w:rsidRDefault="007674A1" w:rsidP="002D4867">
            <w:pPr>
              <w:pStyle w:val="Odstavecseseznamem"/>
              <w:numPr>
                <w:ilvl w:val="0"/>
                <w:numId w:val="19"/>
              </w:numPr>
              <w:spacing w:after="40"/>
              <w:rPr>
                <w:rFonts w:ascii="Arno Pro Subhead" w:hAnsi="Arno Pro Subhead"/>
                <w:bCs/>
              </w:rPr>
            </w:pPr>
            <w:r w:rsidRPr="002D4867">
              <w:rPr>
                <w:rFonts w:ascii="Arno Pro Subhead" w:hAnsi="Arno Pro Subhead"/>
                <w:bCs/>
              </w:rPr>
              <w:t>Celková nosnost trampolíny je 100 K</w:t>
            </w:r>
            <w:r w:rsidR="00A61B75" w:rsidRPr="002D4867">
              <w:rPr>
                <w:rFonts w:ascii="Arno Pro Subhead" w:hAnsi="Arno Pro Subhead"/>
                <w:bCs/>
              </w:rPr>
              <w:t>g</w:t>
            </w:r>
            <w:r w:rsidRPr="002D4867">
              <w:rPr>
                <w:rFonts w:ascii="Arno Pro Subhead" w:hAnsi="Arno Pro Subhead"/>
                <w:bCs/>
              </w:rPr>
              <w:t>.</w:t>
            </w:r>
          </w:p>
        </w:tc>
      </w:tr>
      <w:tr w:rsidR="007674A1" w14:paraId="4E8F1715" w14:textId="77777777" w:rsidTr="006266C0">
        <w:tc>
          <w:tcPr>
            <w:tcW w:w="10206" w:type="dxa"/>
          </w:tcPr>
          <w:p w14:paraId="17024EA0" w14:textId="48496862" w:rsidR="007674A1" w:rsidRPr="002D4867" w:rsidRDefault="007674A1" w:rsidP="002D4867">
            <w:pPr>
              <w:pStyle w:val="Odstavecseseznamem"/>
              <w:numPr>
                <w:ilvl w:val="0"/>
                <w:numId w:val="19"/>
              </w:numPr>
              <w:spacing w:after="40"/>
              <w:rPr>
                <w:rFonts w:ascii="Arno Pro Subhead" w:hAnsi="Arno Pro Subhead"/>
                <w:bCs/>
              </w:rPr>
            </w:pPr>
            <w:r w:rsidRPr="002D4867">
              <w:rPr>
                <w:rFonts w:ascii="Arno Pro Subhead" w:hAnsi="Arno Pro Subhead"/>
                <w:bCs/>
              </w:rPr>
              <w:t>V </w:t>
            </w:r>
            <w:proofErr w:type="spellStart"/>
            <w:r w:rsidRPr="002D4867">
              <w:rPr>
                <w:rFonts w:ascii="Arno Pro Subhead" w:hAnsi="Arno Pro Subhead"/>
                <w:bCs/>
              </w:rPr>
              <w:t>infrasauně</w:t>
            </w:r>
            <w:proofErr w:type="spellEnd"/>
            <w:r w:rsidRPr="002D4867">
              <w:rPr>
                <w:rFonts w:ascii="Arno Pro Subhead" w:hAnsi="Arno Pro Subhead"/>
                <w:bCs/>
              </w:rPr>
              <w:t xml:space="preserve"> použijte vlastní prostěradlo / ručník (</w:t>
            </w:r>
            <w:r w:rsidR="00A61B75" w:rsidRPr="002D4867">
              <w:rPr>
                <w:rFonts w:ascii="Arno Pro Subhead" w:hAnsi="Arno Pro Subhead"/>
                <w:bCs/>
              </w:rPr>
              <w:t>zamezte</w:t>
            </w:r>
            <w:r w:rsidRPr="002D4867">
              <w:rPr>
                <w:rFonts w:ascii="Arno Pro Subhead" w:hAnsi="Arno Pro Subhead"/>
                <w:bCs/>
              </w:rPr>
              <w:t xml:space="preserve"> kontaktu kůže se dřevem v sauně).</w:t>
            </w:r>
          </w:p>
        </w:tc>
      </w:tr>
      <w:tr w:rsidR="007674A1" w14:paraId="15AD057C" w14:textId="77777777" w:rsidTr="006266C0">
        <w:tc>
          <w:tcPr>
            <w:tcW w:w="10206" w:type="dxa"/>
          </w:tcPr>
          <w:p w14:paraId="6A7E4D2E" w14:textId="762C97F2" w:rsidR="002D4867" w:rsidRPr="002D4867" w:rsidRDefault="00A61B75" w:rsidP="002D4867">
            <w:pPr>
              <w:pStyle w:val="Odstavecseseznamem"/>
              <w:numPr>
                <w:ilvl w:val="0"/>
                <w:numId w:val="19"/>
              </w:numPr>
              <w:spacing w:after="40"/>
              <w:rPr>
                <w:rFonts w:ascii="Arno Pro Subhead" w:hAnsi="Arno Pro Subhead"/>
                <w:bCs/>
              </w:rPr>
            </w:pPr>
            <w:r w:rsidRPr="002D4867">
              <w:rPr>
                <w:rFonts w:ascii="Arno Pro Subhead" w:hAnsi="Arno Pro Subhead"/>
                <w:bCs/>
              </w:rPr>
              <w:t>Buďte</w:t>
            </w:r>
            <w:r w:rsidR="007674A1" w:rsidRPr="002D4867">
              <w:rPr>
                <w:rFonts w:ascii="Arno Pro Subhead" w:hAnsi="Arno Pro Subhead"/>
                <w:bCs/>
              </w:rPr>
              <w:t xml:space="preserve"> opatrní na své věci (cennosti si </w:t>
            </w:r>
            <w:r w:rsidRPr="002D4867">
              <w:rPr>
                <w:rFonts w:ascii="Arno Pro Subhead" w:hAnsi="Arno Pro Subhead"/>
                <w:bCs/>
              </w:rPr>
              <w:t>zamykejte</w:t>
            </w:r>
            <w:r w:rsidR="007674A1" w:rsidRPr="002D4867">
              <w:rPr>
                <w:rFonts w:ascii="Arno Pro Subhead" w:hAnsi="Arno Pro Subhead"/>
                <w:bCs/>
              </w:rPr>
              <w:t xml:space="preserve"> do dřevěnice </w:t>
            </w:r>
            <w:r w:rsidR="0086439D">
              <w:rPr>
                <w:rFonts w:ascii="Arno Pro Subhead" w:hAnsi="Arno Pro Subhead"/>
                <w:bCs/>
              </w:rPr>
              <w:t xml:space="preserve">/ </w:t>
            </w:r>
            <w:r w:rsidR="007674A1" w:rsidRPr="002D4867">
              <w:rPr>
                <w:rFonts w:ascii="Arno Pro Subhead" w:hAnsi="Arno Pro Subhead"/>
                <w:bCs/>
              </w:rPr>
              <w:t>sklípku</w:t>
            </w:r>
            <w:r w:rsidR="0086439D">
              <w:rPr>
                <w:rFonts w:ascii="Arno Pro Subhead" w:hAnsi="Arno Pro Subhead"/>
                <w:bCs/>
              </w:rPr>
              <w:t xml:space="preserve"> / </w:t>
            </w:r>
            <w:proofErr w:type="spellStart"/>
            <w:r w:rsidR="00EA2950">
              <w:rPr>
                <w:rFonts w:ascii="Arno Pro Subhead" w:hAnsi="Arno Pro Subhead"/>
                <w:bCs/>
              </w:rPr>
              <w:t>kolárkárny</w:t>
            </w:r>
            <w:proofErr w:type="spellEnd"/>
            <w:r w:rsidR="007674A1" w:rsidRPr="002D4867">
              <w:rPr>
                <w:rFonts w:ascii="Arno Pro Subhead" w:hAnsi="Arno Pro Subhead"/>
                <w:bCs/>
              </w:rPr>
              <w:t>)</w:t>
            </w:r>
            <w:r w:rsidR="002D4867" w:rsidRPr="002D4867">
              <w:rPr>
                <w:rFonts w:ascii="Arno Pro Subhead" w:hAnsi="Arno Pro Subhead"/>
                <w:bCs/>
              </w:rPr>
              <w:t>.</w:t>
            </w:r>
          </w:p>
          <w:p w14:paraId="4123CE45" w14:textId="71ABE508" w:rsidR="007674A1" w:rsidRPr="002D4867" w:rsidRDefault="007674A1" w:rsidP="002D4867">
            <w:pPr>
              <w:pStyle w:val="Odstavecseseznamem"/>
              <w:numPr>
                <w:ilvl w:val="0"/>
                <w:numId w:val="19"/>
              </w:numPr>
              <w:spacing w:after="40"/>
              <w:rPr>
                <w:rFonts w:ascii="Arno Pro Subhead" w:hAnsi="Arno Pro Subhead"/>
                <w:bCs/>
              </w:rPr>
            </w:pPr>
            <w:r w:rsidRPr="002D4867">
              <w:rPr>
                <w:rFonts w:ascii="Arno Pro Subhead" w:hAnsi="Arno Pro Subhead"/>
                <w:bCs/>
              </w:rPr>
              <w:t>Bránu k parkovišti na zahradě, prosím, zavírejte.</w:t>
            </w:r>
          </w:p>
        </w:tc>
      </w:tr>
      <w:tr w:rsidR="007674A1" w14:paraId="7C0B4FAA" w14:textId="77777777" w:rsidTr="006266C0">
        <w:tc>
          <w:tcPr>
            <w:tcW w:w="10206" w:type="dxa"/>
          </w:tcPr>
          <w:p w14:paraId="7132D915" w14:textId="77777777" w:rsidR="007674A1" w:rsidRPr="002D4867" w:rsidRDefault="007674A1" w:rsidP="002D4867">
            <w:pPr>
              <w:pStyle w:val="Odstavecseseznamem"/>
              <w:numPr>
                <w:ilvl w:val="0"/>
                <w:numId w:val="19"/>
              </w:numPr>
              <w:spacing w:after="40"/>
              <w:rPr>
                <w:rFonts w:ascii="Arno Pro Subhead" w:hAnsi="Arno Pro Subhead"/>
                <w:bCs/>
              </w:rPr>
            </w:pPr>
            <w:r w:rsidRPr="002D4867">
              <w:rPr>
                <w:rFonts w:ascii="Arno Pro Subhead" w:hAnsi="Arno Pro Subhead"/>
                <w:bCs/>
              </w:rPr>
              <w:t>TŘÍDĚNÍ ODPADU:</w:t>
            </w:r>
          </w:p>
          <w:p w14:paraId="46BEF7E9" w14:textId="172252E2" w:rsidR="007674A1" w:rsidRPr="002D4867" w:rsidRDefault="007674A1" w:rsidP="002D4867">
            <w:pPr>
              <w:pStyle w:val="Odstavecseseznamem"/>
              <w:numPr>
                <w:ilvl w:val="0"/>
                <w:numId w:val="18"/>
              </w:numPr>
              <w:spacing w:after="40"/>
              <w:rPr>
                <w:rFonts w:ascii="Arno Pro Subhead" w:hAnsi="Arno Pro Subhead"/>
                <w:bCs/>
              </w:rPr>
            </w:pPr>
            <w:r w:rsidRPr="002D4867">
              <w:rPr>
                <w:rFonts w:ascii="Arno Pro Subhead" w:hAnsi="Arno Pro Subhead"/>
                <w:bCs/>
              </w:rPr>
              <w:t>PLAST – popelnice na zahradě</w:t>
            </w:r>
            <w:r w:rsidR="00EA2950">
              <w:rPr>
                <w:rFonts w:ascii="Arno Pro Subhead" w:hAnsi="Arno Pro Subhead"/>
                <w:bCs/>
              </w:rPr>
              <w:t xml:space="preserve"> a v </w:t>
            </w:r>
            <w:proofErr w:type="spellStart"/>
            <w:r w:rsidR="00EA2950">
              <w:rPr>
                <w:rFonts w:ascii="Arno Pro Subhead" w:hAnsi="Arno Pro Subhead"/>
                <w:bCs/>
              </w:rPr>
              <w:t>kolárkárně</w:t>
            </w:r>
            <w:proofErr w:type="spellEnd"/>
          </w:p>
          <w:p w14:paraId="27397419" w14:textId="635C6A68" w:rsidR="007674A1" w:rsidRDefault="007674A1" w:rsidP="002D4867">
            <w:pPr>
              <w:pStyle w:val="Odstavecseseznamem"/>
              <w:numPr>
                <w:ilvl w:val="0"/>
                <w:numId w:val="18"/>
              </w:numPr>
              <w:spacing w:after="40"/>
              <w:rPr>
                <w:rFonts w:ascii="Arno Pro Subhead" w:hAnsi="Arno Pro Subhead"/>
                <w:bCs/>
              </w:rPr>
            </w:pPr>
            <w:r w:rsidRPr="002D4867">
              <w:rPr>
                <w:rFonts w:ascii="Arno Pro Subhead" w:hAnsi="Arno Pro Subhead"/>
                <w:bCs/>
              </w:rPr>
              <w:t>SKLO – popelnice na zahradě</w:t>
            </w:r>
            <w:r w:rsidR="00EA2950">
              <w:rPr>
                <w:rFonts w:ascii="Arno Pro Subhead" w:hAnsi="Arno Pro Subhead"/>
                <w:bCs/>
              </w:rPr>
              <w:t xml:space="preserve"> a v </w:t>
            </w:r>
            <w:proofErr w:type="spellStart"/>
            <w:r w:rsidR="00EA2950">
              <w:rPr>
                <w:rFonts w:ascii="Arno Pro Subhead" w:hAnsi="Arno Pro Subhead"/>
                <w:bCs/>
              </w:rPr>
              <w:t>kolárkárně</w:t>
            </w:r>
            <w:proofErr w:type="spellEnd"/>
          </w:p>
          <w:p w14:paraId="5B06BEAB" w14:textId="5514B44B" w:rsidR="00EA2950" w:rsidRPr="002D4867" w:rsidRDefault="00EA2950" w:rsidP="002D4867">
            <w:pPr>
              <w:pStyle w:val="Odstavecseseznamem"/>
              <w:numPr>
                <w:ilvl w:val="0"/>
                <w:numId w:val="18"/>
              </w:numPr>
              <w:spacing w:after="40"/>
              <w:rPr>
                <w:rFonts w:ascii="Arno Pro Subhead" w:hAnsi="Arno Pro Subhead"/>
                <w:bCs/>
              </w:rPr>
            </w:pPr>
            <w:r>
              <w:rPr>
                <w:rFonts w:ascii="Arno Pro Subhead" w:hAnsi="Arno Pro Subhead"/>
                <w:bCs/>
              </w:rPr>
              <w:t xml:space="preserve">PAPÍR </w:t>
            </w:r>
            <w:r w:rsidRPr="002D4867">
              <w:rPr>
                <w:rFonts w:ascii="Arno Pro Subhead" w:hAnsi="Arno Pro Subhead"/>
                <w:bCs/>
              </w:rPr>
              <w:t xml:space="preserve">– popelnice </w:t>
            </w:r>
            <w:r>
              <w:rPr>
                <w:rFonts w:ascii="Arno Pro Subhead" w:hAnsi="Arno Pro Subhead"/>
                <w:bCs/>
              </w:rPr>
              <w:t>v </w:t>
            </w:r>
            <w:proofErr w:type="spellStart"/>
            <w:r>
              <w:rPr>
                <w:rFonts w:ascii="Arno Pro Subhead" w:hAnsi="Arno Pro Subhead"/>
                <w:bCs/>
              </w:rPr>
              <w:t>kolárkárně</w:t>
            </w:r>
            <w:proofErr w:type="spellEnd"/>
          </w:p>
          <w:p w14:paraId="35B38184" w14:textId="266A8553" w:rsidR="007674A1" w:rsidRPr="002D4867" w:rsidRDefault="007674A1" w:rsidP="002D4867">
            <w:pPr>
              <w:pStyle w:val="Odstavecseseznamem"/>
              <w:numPr>
                <w:ilvl w:val="0"/>
                <w:numId w:val="18"/>
              </w:numPr>
              <w:spacing w:after="40"/>
              <w:rPr>
                <w:rFonts w:ascii="Arno Pro Subhead" w:hAnsi="Arno Pro Subhead"/>
                <w:bCs/>
              </w:rPr>
            </w:pPr>
            <w:r w:rsidRPr="002D4867">
              <w:rPr>
                <w:rFonts w:ascii="Arno Pro Subhead" w:hAnsi="Arno Pro Subhead"/>
                <w:bCs/>
              </w:rPr>
              <w:t>SMĚSNÝ ODPAD – popelnice na rohu zahrady</w:t>
            </w:r>
            <w:r w:rsidR="00FB5850">
              <w:rPr>
                <w:rFonts w:ascii="Arno Pro Subhead" w:hAnsi="Arno Pro Subhead"/>
                <w:bCs/>
              </w:rPr>
              <w:t xml:space="preserve"> (u cyklostezky)</w:t>
            </w:r>
          </w:p>
          <w:p w14:paraId="05C89BBD" w14:textId="6B461DF6" w:rsidR="008C46CF" w:rsidRPr="002D4867" w:rsidRDefault="008C46CF" w:rsidP="002D4867">
            <w:pPr>
              <w:pStyle w:val="Odstavecseseznamem"/>
              <w:numPr>
                <w:ilvl w:val="0"/>
                <w:numId w:val="18"/>
              </w:numPr>
              <w:spacing w:after="40"/>
              <w:rPr>
                <w:rFonts w:ascii="Arno Pro Subhead" w:hAnsi="Arno Pro Subhead"/>
                <w:bCs/>
              </w:rPr>
            </w:pPr>
            <w:r w:rsidRPr="002D4867">
              <w:rPr>
                <w:rFonts w:ascii="Arno Pro Subhead" w:hAnsi="Arno Pro Subhead"/>
                <w:bCs/>
              </w:rPr>
              <w:t>POPEL – patří do směsného odpadu (nutné dát do železného kýble</w:t>
            </w:r>
            <w:r w:rsidR="002D4867" w:rsidRPr="002D4867">
              <w:rPr>
                <w:rFonts w:ascii="Arno Pro Subhead" w:hAnsi="Arno Pro Subhead"/>
                <w:bCs/>
              </w:rPr>
              <w:t xml:space="preserve">, </w:t>
            </w:r>
            <w:r w:rsidRPr="002D4867">
              <w:rPr>
                <w:rFonts w:ascii="Arno Pro Subhead" w:hAnsi="Arno Pro Subhead"/>
                <w:bCs/>
              </w:rPr>
              <w:t>vychladlý do popelnice)</w:t>
            </w:r>
          </w:p>
        </w:tc>
      </w:tr>
    </w:tbl>
    <w:p w14:paraId="50DDDB33" w14:textId="77777777" w:rsidR="00E50D43" w:rsidRDefault="00E50D43" w:rsidP="00E50D43">
      <w:pPr>
        <w:rPr>
          <w:rFonts w:ascii="Arno Pro Subhead" w:hAnsi="Arno Pro Subhead"/>
          <w:b/>
          <w:sz w:val="26"/>
          <w:szCs w:val="26"/>
          <w:u w:val="single"/>
        </w:rPr>
      </w:pP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2B6AD7" w14:paraId="1F065DF3" w14:textId="77777777" w:rsidTr="006266C0">
        <w:trPr>
          <w:trHeight w:val="1046"/>
        </w:trPr>
        <w:tc>
          <w:tcPr>
            <w:tcW w:w="10206" w:type="dxa"/>
            <w:shd w:val="clear" w:color="auto" w:fill="F2DBDB" w:themeFill="accent2" w:themeFillTint="33"/>
          </w:tcPr>
          <w:p w14:paraId="17E04FAA" w14:textId="77777777" w:rsidR="002B6AD7" w:rsidRPr="002B6AD7" w:rsidRDefault="002B6AD7" w:rsidP="00A61B75">
            <w:pPr>
              <w:spacing w:before="40" w:after="80"/>
              <w:rPr>
                <w:rFonts w:ascii="Arno Pro Subhead" w:hAnsi="Arno Pro Subhead"/>
                <w:b/>
                <w:sz w:val="26"/>
                <w:szCs w:val="26"/>
              </w:rPr>
            </w:pPr>
            <w:r w:rsidRPr="002B6AD7">
              <w:rPr>
                <w:rFonts w:ascii="Arno Pro Subhead" w:hAnsi="Arno Pro Subhead"/>
                <w:b/>
                <w:sz w:val="26"/>
                <w:szCs w:val="26"/>
              </w:rPr>
              <w:t>ZÁVĚREČNÝ ÚKLID DŘĚVENICE, SKLÍPKU A ZAHRADY</w:t>
            </w:r>
          </w:p>
          <w:p w14:paraId="279F22CA" w14:textId="3B6516AB" w:rsidR="002B6AD7" w:rsidRPr="002B6AD7" w:rsidRDefault="002B6AD7" w:rsidP="002B6AD7">
            <w:pPr>
              <w:rPr>
                <w:rFonts w:ascii="Arno Pro Subhead" w:hAnsi="Arno Pro Subhead"/>
                <w:bCs/>
                <w:i/>
                <w:iCs/>
                <w:sz w:val="24"/>
                <w:szCs w:val="24"/>
              </w:rPr>
            </w:pPr>
            <w:r w:rsidRPr="002B6AD7">
              <w:rPr>
                <w:rFonts w:ascii="Arno Pro Subhead" w:hAnsi="Arno Pro Subhead"/>
                <w:bCs/>
                <w:i/>
                <w:iCs/>
                <w:sz w:val="24"/>
                <w:szCs w:val="24"/>
              </w:rPr>
              <w:t xml:space="preserve">V případě řádného závěrečného úklidu se nehradí poplatek za úklid ve výši </w:t>
            </w:r>
            <w:r w:rsidR="00F45A7B">
              <w:rPr>
                <w:rFonts w:ascii="Arno Pro Subhead" w:hAnsi="Arno Pro Subhead"/>
                <w:bCs/>
                <w:i/>
                <w:iCs/>
                <w:sz w:val="24"/>
                <w:szCs w:val="24"/>
              </w:rPr>
              <w:t>2</w:t>
            </w:r>
            <w:r w:rsidRPr="002B6AD7">
              <w:rPr>
                <w:rFonts w:ascii="Arno Pro Subhead" w:hAnsi="Arno Pro Subhead"/>
                <w:bCs/>
                <w:i/>
                <w:iCs/>
                <w:sz w:val="24"/>
                <w:szCs w:val="24"/>
              </w:rPr>
              <w:t>.500 Kč. V případě pouze částečného úklidu se hradí poměrná výše tohoto poplatku.</w:t>
            </w:r>
          </w:p>
        </w:tc>
      </w:tr>
      <w:tr w:rsidR="00A61B75" w14:paraId="3E50FAEB" w14:textId="77777777" w:rsidTr="006266C0">
        <w:tc>
          <w:tcPr>
            <w:tcW w:w="10206" w:type="dxa"/>
          </w:tcPr>
          <w:p w14:paraId="5EB5C4BE" w14:textId="5F06ECCC" w:rsidR="00A61B75" w:rsidRPr="002D4867" w:rsidRDefault="008C46CF" w:rsidP="002B6AD7">
            <w:pPr>
              <w:spacing w:before="240"/>
              <w:rPr>
                <w:rFonts w:ascii="Arno Pro Subhead" w:hAnsi="Arno Pro Subhead"/>
                <w:b/>
              </w:rPr>
            </w:pPr>
            <w:r w:rsidRPr="002D4867">
              <w:rPr>
                <w:rFonts w:ascii="Arno Pro Subhead" w:hAnsi="Arno Pro Subhead"/>
                <w:b/>
              </w:rPr>
              <w:t>Úklid uvnitř dřevěnice</w:t>
            </w:r>
          </w:p>
          <w:p w14:paraId="5B944752" w14:textId="48A2D289" w:rsidR="008C46CF" w:rsidRPr="00EA2950" w:rsidRDefault="008C46CF" w:rsidP="002B6AD7">
            <w:pPr>
              <w:pStyle w:val="Odstavecseseznamem"/>
              <w:numPr>
                <w:ilvl w:val="0"/>
                <w:numId w:val="20"/>
              </w:numPr>
              <w:spacing w:before="40"/>
              <w:rPr>
                <w:rFonts w:ascii="Arno Pro Subhead" w:hAnsi="Arno Pro Subhead"/>
                <w:bCs/>
                <w:sz w:val="21"/>
                <w:szCs w:val="21"/>
              </w:rPr>
            </w:pPr>
            <w:r w:rsidRPr="00EA2950">
              <w:rPr>
                <w:rFonts w:ascii="Arno Pro Subhead" w:hAnsi="Arno Pro Subhead"/>
                <w:bCs/>
                <w:sz w:val="21"/>
                <w:szCs w:val="21"/>
              </w:rPr>
              <w:t>Vysvlečené použité ložní prádlo (včetně prostěradla a malého polštářku)</w:t>
            </w:r>
          </w:p>
          <w:p w14:paraId="37D28B00" w14:textId="77777777" w:rsidR="008C46CF" w:rsidRPr="00EA2950" w:rsidRDefault="008C46CF" w:rsidP="002B6AD7">
            <w:pPr>
              <w:pStyle w:val="Odstavecseseznamem"/>
              <w:numPr>
                <w:ilvl w:val="0"/>
                <w:numId w:val="20"/>
              </w:numPr>
              <w:spacing w:before="40"/>
              <w:rPr>
                <w:rFonts w:ascii="Arno Pro Subhead" w:hAnsi="Arno Pro Subhead"/>
                <w:bCs/>
                <w:sz w:val="21"/>
                <w:szCs w:val="21"/>
              </w:rPr>
            </w:pPr>
            <w:r w:rsidRPr="00EA2950">
              <w:rPr>
                <w:rFonts w:ascii="Arno Pro Subhead" w:hAnsi="Arno Pro Subhead"/>
                <w:bCs/>
                <w:sz w:val="21"/>
                <w:szCs w:val="21"/>
              </w:rPr>
              <w:t>Vyluxované a vytřené podlahy</w:t>
            </w:r>
          </w:p>
          <w:p w14:paraId="1B3E19F9" w14:textId="4CBFF5DE" w:rsidR="008C46CF" w:rsidRPr="00EA2950" w:rsidRDefault="008C46CF" w:rsidP="002B6AD7">
            <w:pPr>
              <w:pStyle w:val="Odstavecseseznamem"/>
              <w:numPr>
                <w:ilvl w:val="0"/>
                <w:numId w:val="20"/>
              </w:numPr>
              <w:spacing w:before="40"/>
              <w:rPr>
                <w:rFonts w:ascii="Arno Pro Subhead" w:hAnsi="Arno Pro Subhead"/>
                <w:bCs/>
                <w:sz w:val="21"/>
                <w:szCs w:val="21"/>
              </w:rPr>
            </w:pPr>
            <w:r w:rsidRPr="00EA2950">
              <w:rPr>
                <w:rFonts w:ascii="Arno Pro Subhead" w:hAnsi="Arno Pro Subhead"/>
                <w:bCs/>
                <w:sz w:val="21"/>
                <w:szCs w:val="21"/>
              </w:rPr>
              <w:t xml:space="preserve">Setřené plochy (stoly, kuchyňská linka, koupelny, </w:t>
            </w:r>
            <w:r w:rsidR="0078419E" w:rsidRPr="00EA2950">
              <w:rPr>
                <w:rFonts w:ascii="Arno Pro Subhead" w:hAnsi="Arno Pro Subhead"/>
                <w:bCs/>
                <w:sz w:val="21"/>
                <w:szCs w:val="21"/>
              </w:rPr>
              <w:t>WC</w:t>
            </w:r>
            <w:r w:rsidRPr="00EA2950">
              <w:rPr>
                <w:rFonts w:ascii="Arno Pro Subhead" w:hAnsi="Arno Pro Subhead"/>
                <w:bCs/>
                <w:sz w:val="21"/>
                <w:szCs w:val="21"/>
              </w:rPr>
              <w:t>)</w:t>
            </w:r>
          </w:p>
          <w:p w14:paraId="3EA3B3E6" w14:textId="77777777" w:rsidR="008C46CF" w:rsidRPr="00EA2950" w:rsidRDefault="008C46CF" w:rsidP="002B6AD7">
            <w:pPr>
              <w:pStyle w:val="Odstavecseseznamem"/>
              <w:numPr>
                <w:ilvl w:val="0"/>
                <w:numId w:val="20"/>
              </w:numPr>
              <w:spacing w:before="40"/>
              <w:rPr>
                <w:rFonts w:ascii="Arno Pro Subhead" w:hAnsi="Arno Pro Subhead"/>
                <w:bCs/>
                <w:sz w:val="21"/>
                <w:szCs w:val="21"/>
              </w:rPr>
            </w:pPr>
            <w:r w:rsidRPr="00EA2950">
              <w:rPr>
                <w:rFonts w:ascii="Arno Pro Subhead" w:hAnsi="Arno Pro Subhead"/>
                <w:bCs/>
                <w:sz w:val="21"/>
                <w:szCs w:val="21"/>
              </w:rPr>
              <w:t>Umyté nádobí, vyklizená myčka</w:t>
            </w:r>
          </w:p>
          <w:p w14:paraId="1F8B7FBE" w14:textId="77777777" w:rsidR="008C46CF" w:rsidRPr="00EA2950" w:rsidRDefault="008C46CF" w:rsidP="002B6AD7">
            <w:pPr>
              <w:pStyle w:val="Odstavecseseznamem"/>
              <w:numPr>
                <w:ilvl w:val="0"/>
                <w:numId w:val="20"/>
              </w:numPr>
              <w:spacing w:before="40"/>
              <w:rPr>
                <w:rFonts w:ascii="Arno Pro Subhead" w:hAnsi="Arno Pro Subhead"/>
                <w:bCs/>
                <w:sz w:val="21"/>
                <w:szCs w:val="21"/>
              </w:rPr>
            </w:pPr>
            <w:r w:rsidRPr="00EA2950">
              <w:rPr>
                <w:rFonts w:ascii="Arno Pro Subhead" w:hAnsi="Arno Pro Subhead"/>
                <w:bCs/>
                <w:sz w:val="21"/>
                <w:szCs w:val="21"/>
              </w:rPr>
              <w:t>Vynesené odpadkové koše (roztříděný odpad)</w:t>
            </w:r>
          </w:p>
          <w:p w14:paraId="657B17E8" w14:textId="4E41B1B3" w:rsidR="008C46CF" w:rsidRPr="002D4867" w:rsidRDefault="008C46CF" w:rsidP="002B6AD7">
            <w:pPr>
              <w:pStyle w:val="Odstavecseseznamem"/>
              <w:numPr>
                <w:ilvl w:val="0"/>
                <w:numId w:val="20"/>
              </w:numPr>
              <w:spacing w:before="40"/>
              <w:rPr>
                <w:rFonts w:ascii="Arno Pro Subhead" w:hAnsi="Arno Pro Subhead"/>
                <w:bCs/>
              </w:rPr>
            </w:pPr>
            <w:r w:rsidRPr="00EA2950">
              <w:rPr>
                <w:rFonts w:ascii="Arno Pro Subhead" w:hAnsi="Arno Pro Subhead"/>
                <w:bCs/>
                <w:sz w:val="21"/>
                <w:szCs w:val="21"/>
              </w:rPr>
              <w:t>V případě použité kachlových kamen také vynesený popel (železný kýbl je na zahradě)</w:t>
            </w:r>
          </w:p>
        </w:tc>
      </w:tr>
      <w:tr w:rsidR="00A61B75" w14:paraId="5B0EF697" w14:textId="77777777" w:rsidTr="006266C0">
        <w:tc>
          <w:tcPr>
            <w:tcW w:w="10206" w:type="dxa"/>
          </w:tcPr>
          <w:p w14:paraId="43B6E8D4" w14:textId="77777777" w:rsidR="00A61B75" w:rsidRPr="002D4867" w:rsidRDefault="00A61B75" w:rsidP="002B6AD7">
            <w:pPr>
              <w:spacing w:before="40"/>
              <w:rPr>
                <w:rFonts w:ascii="Arno Pro Subhead" w:hAnsi="Arno Pro Subhead"/>
                <w:bCs/>
              </w:rPr>
            </w:pPr>
          </w:p>
        </w:tc>
      </w:tr>
      <w:tr w:rsidR="00A61B75" w14:paraId="4F1F5ADD" w14:textId="77777777" w:rsidTr="006266C0">
        <w:tc>
          <w:tcPr>
            <w:tcW w:w="10206" w:type="dxa"/>
          </w:tcPr>
          <w:p w14:paraId="6816D612" w14:textId="61D3C7A6" w:rsidR="00A61B75" w:rsidRPr="002D4867" w:rsidRDefault="008C46CF" w:rsidP="002B6AD7">
            <w:pPr>
              <w:spacing w:before="40"/>
              <w:rPr>
                <w:rFonts w:ascii="Arno Pro Subhead" w:hAnsi="Arno Pro Subhead"/>
                <w:b/>
              </w:rPr>
            </w:pPr>
            <w:r w:rsidRPr="002D4867">
              <w:rPr>
                <w:rFonts w:ascii="Arno Pro Subhead" w:hAnsi="Arno Pro Subhead"/>
                <w:b/>
              </w:rPr>
              <w:t>Úklid zahrady a sklípku</w:t>
            </w:r>
          </w:p>
        </w:tc>
      </w:tr>
      <w:tr w:rsidR="00A61B75" w14:paraId="37318FFB" w14:textId="77777777" w:rsidTr="006266C0">
        <w:tc>
          <w:tcPr>
            <w:tcW w:w="10206" w:type="dxa"/>
          </w:tcPr>
          <w:p w14:paraId="250DE708" w14:textId="387F28B0" w:rsidR="00A61B75" w:rsidRPr="00EA2950" w:rsidRDefault="008C46CF" w:rsidP="002B6AD7">
            <w:pPr>
              <w:pStyle w:val="Odstavecseseznamem"/>
              <w:numPr>
                <w:ilvl w:val="0"/>
                <w:numId w:val="22"/>
              </w:numPr>
              <w:spacing w:before="40"/>
              <w:rPr>
                <w:rFonts w:ascii="Arno Pro Subhead" w:hAnsi="Arno Pro Subhead"/>
                <w:bCs/>
                <w:sz w:val="21"/>
                <w:szCs w:val="21"/>
              </w:rPr>
            </w:pPr>
            <w:r w:rsidRPr="00EA2950">
              <w:rPr>
                <w:rFonts w:ascii="Arno Pro Subhead" w:hAnsi="Arno Pro Subhead"/>
                <w:bCs/>
                <w:sz w:val="21"/>
                <w:szCs w:val="21"/>
              </w:rPr>
              <w:t xml:space="preserve">Uklizený altán, setřené stoly a zametená </w:t>
            </w:r>
            <w:r w:rsidR="0086439D" w:rsidRPr="00EA2950">
              <w:rPr>
                <w:rFonts w:ascii="Arno Pro Subhead" w:hAnsi="Arno Pro Subhead"/>
                <w:bCs/>
                <w:sz w:val="21"/>
                <w:szCs w:val="21"/>
              </w:rPr>
              <w:t>podlaha</w:t>
            </w:r>
          </w:p>
          <w:p w14:paraId="44392CE6" w14:textId="30236741" w:rsidR="008C46CF" w:rsidRPr="00EA2950" w:rsidRDefault="008C46CF" w:rsidP="002B6AD7">
            <w:pPr>
              <w:pStyle w:val="Odstavecseseznamem"/>
              <w:numPr>
                <w:ilvl w:val="0"/>
                <w:numId w:val="22"/>
              </w:numPr>
              <w:spacing w:before="40"/>
              <w:rPr>
                <w:rFonts w:ascii="Arno Pro Subhead" w:hAnsi="Arno Pro Subhead"/>
                <w:bCs/>
                <w:sz w:val="21"/>
                <w:szCs w:val="21"/>
              </w:rPr>
            </w:pPr>
            <w:r w:rsidRPr="00EA2950">
              <w:rPr>
                <w:rFonts w:ascii="Arno Pro Subhead" w:hAnsi="Arno Pro Subhead"/>
                <w:bCs/>
                <w:sz w:val="21"/>
                <w:szCs w:val="21"/>
              </w:rPr>
              <w:t>Vyčištěné rošty po grilování</w:t>
            </w:r>
          </w:p>
          <w:p w14:paraId="739582F4" w14:textId="43D7CB66" w:rsidR="008C46CF" w:rsidRPr="00EA2950" w:rsidRDefault="008C46CF" w:rsidP="002B6AD7">
            <w:pPr>
              <w:pStyle w:val="Odstavecseseznamem"/>
              <w:numPr>
                <w:ilvl w:val="0"/>
                <w:numId w:val="22"/>
              </w:numPr>
              <w:spacing w:before="40"/>
              <w:rPr>
                <w:rFonts w:ascii="Arno Pro Subhead" w:hAnsi="Arno Pro Subhead"/>
                <w:bCs/>
                <w:sz w:val="21"/>
                <w:szCs w:val="21"/>
              </w:rPr>
            </w:pPr>
            <w:r w:rsidRPr="00EA2950">
              <w:rPr>
                <w:rFonts w:ascii="Arno Pro Subhead" w:hAnsi="Arno Pro Subhead"/>
                <w:bCs/>
                <w:sz w:val="21"/>
                <w:szCs w:val="21"/>
              </w:rPr>
              <w:t>Vynesený popel z krbu (do železného kýble, vychlazený do popelnice na směsný odpad)</w:t>
            </w:r>
          </w:p>
          <w:p w14:paraId="0D22B08F" w14:textId="77777777" w:rsidR="008C46CF" w:rsidRPr="00EA2950" w:rsidRDefault="008C46CF" w:rsidP="002B6AD7">
            <w:pPr>
              <w:pStyle w:val="Odstavecseseznamem"/>
              <w:numPr>
                <w:ilvl w:val="0"/>
                <w:numId w:val="22"/>
              </w:numPr>
              <w:spacing w:before="40"/>
              <w:rPr>
                <w:rFonts w:ascii="Arno Pro Subhead" w:hAnsi="Arno Pro Subhead"/>
                <w:bCs/>
                <w:sz w:val="21"/>
                <w:szCs w:val="21"/>
              </w:rPr>
            </w:pPr>
            <w:r w:rsidRPr="00EA2950">
              <w:rPr>
                <w:rFonts w:ascii="Arno Pro Subhead" w:hAnsi="Arno Pro Subhead"/>
                <w:bCs/>
                <w:sz w:val="21"/>
                <w:szCs w:val="21"/>
              </w:rPr>
              <w:t>Uklizená chatka pro děti, uklizené dětské hračky (včetně hraček na písku)</w:t>
            </w:r>
          </w:p>
          <w:p w14:paraId="00EDA076" w14:textId="593CE6E1" w:rsidR="008C46CF" w:rsidRPr="002D4867" w:rsidRDefault="002B6AD7" w:rsidP="002B6AD7">
            <w:pPr>
              <w:pStyle w:val="Odstavecseseznamem"/>
              <w:numPr>
                <w:ilvl w:val="0"/>
                <w:numId w:val="22"/>
              </w:numPr>
              <w:spacing w:before="40"/>
              <w:rPr>
                <w:rFonts w:ascii="Arno Pro Subhead" w:hAnsi="Arno Pro Subhead"/>
                <w:bCs/>
              </w:rPr>
            </w:pPr>
            <w:r w:rsidRPr="00EA2950">
              <w:rPr>
                <w:rFonts w:ascii="Arno Pro Subhead" w:hAnsi="Arno Pro Subhead"/>
                <w:bCs/>
                <w:sz w:val="21"/>
                <w:szCs w:val="21"/>
              </w:rPr>
              <w:t>Uklizeno po domácím mazlíčkovi</w:t>
            </w:r>
          </w:p>
        </w:tc>
      </w:tr>
    </w:tbl>
    <w:p w14:paraId="2DB59791" w14:textId="4B6A83B0" w:rsidR="00E50D43" w:rsidRDefault="00E50D43" w:rsidP="00E50D43">
      <w:pPr>
        <w:rPr>
          <w:rFonts w:ascii="Arno Pro Subhead" w:hAnsi="Arno Pro Subhead"/>
          <w:b/>
          <w:sz w:val="26"/>
          <w:szCs w:val="26"/>
          <w:u w:val="single"/>
        </w:rPr>
      </w:pP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153"/>
      </w:tblGrid>
      <w:tr w:rsidR="002B6AD7" w14:paraId="007E9AE7" w14:textId="77777777" w:rsidTr="006266C0">
        <w:tc>
          <w:tcPr>
            <w:tcW w:w="5053" w:type="dxa"/>
            <w:shd w:val="clear" w:color="auto" w:fill="F2DBDB" w:themeFill="accent2" w:themeFillTint="33"/>
          </w:tcPr>
          <w:p w14:paraId="49312F3B" w14:textId="2F219674" w:rsidR="002B6AD7" w:rsidRDefault="002B6AD7" w:rsidP="00E50D43">
            <w:pPr>
              <w:rPr>
                <w:rFonts w:ascii="Arno Pro Subhead" w:hAnsi="Arno Pro Subhead"/>
                <w:b/>
                <w:sz w:val="26"/>
                <w:szCs w:val="26"/>
                <w:u w:val="single"/>
              </w:rPr>
            </w:pPr>
            <w:r>
              <w:rPr>
                <w:rFonts w:ascii="Arno Pro Subhead" w:hAnsi="Arno Pro Subhead"/>
                <w:b/>
                <w:sz w:val="26"/>
                <w:szCs w:val="26"/>
                <w:u w:val="single"/>
              </w:rPr>
              <w:t>Wi-Fi:</w:t>
            </w:r>
          </w:p>
        </w:tc>
        <w:tc>
          <w:tcPr>
            <w:tcW w:w="5153" w:type="dxa"/>
            <w:shd w:val="clear" w:color="auto" w:fill="F2DBDB" w:themeFill="accent2" w:themeFillTint="33"/>
          </w:tcPr>
          <w:p w14:paraId="7EEDB67B" w14:textId="70A86B55" w:rsidR="002B6AD7" w:rsidRPr="002B6AD7" w:rsidRDefault="002B6AD7" w:rsidP="00E50D43">
            <w:pPr>
              <w:rPr>
                <w:rFonts w:ascii="Arno Pro Subhead" w:hAnsi="Arno Pro Subhead"/>
                <w:b/>
                <w:iCs/>
                <w:sz w:val="26"/>
                <w:szCs w:val="26"/>
                <w:u w:val="single"/>
              </w:rPr>
            </w:pPr>
            <w:r w:rsidRPr="002B6AD7">
              <w:rPr>
                <w:rFonts w:ascii="Arno Pro Subhead" w:hAnsi="Arno Pro Subhead"/>
                <w:b/>
                <w:iCs/>
                <w:sz w:val="26"/>
                <w:szCs w:val="26"/>
                <w:u w:val="single"/>
              </w:rPr>
              <w:t>Kontakt:</w:t>
            </w:r>
          </w:p>
        </w:tc>
      </w:tr>
      <w:tr w:rsidR="002B6AD7" w14:paraId="3F1BC93C" w14:textId="77777777" w:rsidTr="006266C0">
        <w:tc>
          <w:tcPr>
            <w:tcW w:w="5053" w:type="dxa"/>
          </w:tcPr>
          <w:p w14:paraId="14093A1B" w14:textId="7EE41B02" w:rsidR="002B6AD7" w:rsidRPr="002B6AD7" w:rsidRDefault="002B6AD7" w:rsidP="00E50D43">
            <w:pPr>
              <w:pStyle w:val="Odstavecseseznamem"/>
              <w:numPr>
                <w:ilvl w:val="0"/>
                <w:numId w:val="14"/>
              </w:numPr>
              <w:rPr>
                <w:rFonts w:ascii="Arno Pro Subhead" w:hAnsi="Arno Pro Subhead"/>
                <w:sz w:val="24"/>
                <w:szCs w:val="24"/>
              </w:rPr>
            </w:pPr>
            <w:r w:rsidRPr="0055062B">
              <w:rPr>
                <w:rFonts w:ascii="Arno Pro Subhead" w:hAnsi="Arno Pro Subhead"/>
                <w:sz w:val="24"/>
                <w:szCs w:val="24"/>
              </w:rPr>
              <w:t>Jméno: Roubenka700</w:t>
            </w:r>
          </w:p>
        </w:tc>
        <w:tc>
          <w:tcPr>
            <w:tcW w:w="5153" w:type="dxa"/>
          </w:tcPr>
          <w:p w14:paraId="4106DB67" w14:textId="07FF390F" w:rsidR="002B6AD7" w:rsidRPr="002B6AD7" w:rsidRDefault="002B6AD7" w:rsidP="002B6AD7">
            <w:pPr>
              <w:pStyle w:val="Odstavecseseznamem"/>
              <w:numPr>
                <w:ilvl w:val="0"/>
                <w:numId w:val="14"/>
              </w:numPr>
              <w:rPr>
                <w:rFonts w:ascii="Arno Pro Subhead" w:hAnsi="Arno Pro Subhead"/>
                <w:b/>
                <w:sz w:val="26"/>
                <w:szCs w:val="26"/>
                <w:u w:val="single"/>
              </w:rPr>
            </w:pPr>
            <w:r w:rsidRPr="002B6AD7">
              <w:rPr>
                <w:rFonts w:ascii="Arno Pro Subhead" w:hAnsi="Arno Pro Subhead"/>
                <w:sz w:val="24"/>
                <w:szCs w:val="24"/>
              </w:rPr>
              <w:t>+420 732 638 843 / +420 733 779 139</w:t>
            </w:r>
          </w:p>
        </w:tc>
      </w:tr>
      <w:tr w:rsidR="002B6AD7" w14:paraId="0AF0692F" w14:textId="77777777" w:rsidTr="006266C0">
        <w:tc>
          <w:tcPr>
            <w:tcW w:w="5053" w:type="dxa"/>
          </w:tcPr>
          <w:p w14:paraId="2803D79E" w14:textId="2E09F7CE" w:rsidR="002B6AD7" w:rsidRPr="002B6AD7" w:rsidRDefault="002B6AD7" w:rsidP="00E50D43">
            <w:pPr>
              <w:pStyle w:val="Odstavecseseznamem"/>
              <w:numPr>
                <w:ilvl w:val="0"/>
                <w:numId w:val="14"/>
              </w:numPr>
              <w:rPr>
                <w:rFonts w:ascii="Arno Pro Subhead" w:hAnsi="Arno Pro Subhead"/>
                <w:sz w:val="24"/>
                <w:szCs w:val="24"/>
              </w:rPr>
            </w:pPr>
            <w:r>
              <w:rPr>
                <w:rFonts w:ascii="Arno Pro Subhead" w:hAnsi="Arno Pro Subhead"/>
                <w:sz w:val="24"/>
                <w:szCs w:val="24"/>
              </w:rPr>
              <w:t>Heslo: 700700700</w:t>
            </w:r>
          </w:p>
        </w:tc>
        <w:tc>
          <w:tcPr>
            <w:tcW w:w="5153" w:type="dxa"/>
          </w:tcPr>
          <w:p w14:paraId="3673938D" w14:textId="7EF9ED6C" w:rsidR="002B6AD7" w:rsidRPr="002B6AD7" w:rsidRDefault="002B6AD7" w:rsidP="002B6AD7">
            <w:pPr>
              <w:pStyle w:val="Odstavecseseznamem"/>
              <w:numPr>
                <w:ilvl w:val="0"/>
                <w:numId w:val="14"/>
              </w:numPr>
              <w:rPr>
                <w:rFonts w:ascii="Arno Pro Subhead" w:hAnsi="Arno Pro Subhead"/>
                <w:sz w:val="24"/>
                <w:szCs w:val="24"/>
              </w:rPr>
            </w:pPr>
            <w:r w:rsidRPr="002B6AD7">
              <w:rPr>
                <w:rFonts w:ascii="Arno Pro Subhead" w:hAnsi="Arno Pro Subhead"/>
                <w:sz w:val="24"/>
                <w:szCs w:val="24"/>
              </w:rPr>
              <w:t xml:space="preserve">Email: </w:t>
            </w:r>
            <w:r w:rsidRPr="002B6AD7">
              <w:rPr>
                <w:rFonts w:ascii="Arno Pro Smbd Subhead" w:hAnsi="Arno Pro Smbd Subhead"/>
                <w:sz w:val="24"/>
                <w:szCs w:val="24"/>
              </w:rPr>
              <w:t>roubenkanh@gmail.com</w:t>
            </w:r>
            <w:r w:rsidRPr="002B6AD7">
              <w:rPr>
                <w:rFonts w:ascii="Arno Pro Subhead" w:hAnsi="Arno Pro Subhead"/>
                <w:sz w:val="24"/>
                <w:szCs w:val="24"/>
              </w:rPr>
              <w:t xml:space="preserve"> </w:t>
            </w:r>
          </w:p>
        </w:tc>
      </w:tr>
    </w:tbl>
    <w:p w14:paraId="0E6A7555" w14:textId="77777777" w:rsidR="007E0EF5" w:rsidRDefault="007E0EF5" w:rsidP="009D5D1D">
      <w:pPr>
        <w:spacing w:after="240"/>
        <w:rPr>
          <w:rFonts w:ascii="Arno Pro Subhead" w:hAnsi="Arno Pro Subhead"/>
          <w:b/>
          <w:i/>
          <w:sz w:val="24"/>
          <w:szCs w:val="24"/>
        </w:rPr>
      </w:pPr>
    </w:p>
    <w:tbl>
      <w:tblPr>
        <w:tblStyle w:val="Mkatabulky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3"/>
        <w:gridCol w:w="5153"/>
      </w:tblGrid>
      <w:tr w:rsidR="00C65D8D" w14:paraId="494FFD24" w14:textId="77777777" w:rsidTr="000D5019">
        <w:tc>
          <w:tcPr>
            <w:tcW w:w="10206" w:type="dxa"/>
            <w:gridSpan w:val="2"/>
          </w:tcPr>
          <w:p w14:paraId="59952241" w14:textId="251302EE" w:rsidR="00C65D8D" w:rsidRDefault="00C65D8D" w:rsidP="00C262AA">
            <w:pPr>
              <w:spacing w:after="480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V Novém Hrozenkově dne: __________________</w:t>
            </w:r>
          </w:p>
        </w:tc>
      </w:tr>
      <w:tr w:rsidR="002D4867" w14:paraId="2E7C7280" w14:textId="77777777" w:rsidTr="006266C0">
        <w:trPr>
          <w:trHeight w:val="843"/>
        </w:trPr>
        <w:tc>
          <w:tcPr>
            <w:tcW w:w="5053" w:type="dxa"/>
          </w:tcPr>
          <w:p w14:paraId="1409BD42" w14:textId="54AE4818" w:rsidR="002D4867" w:rsidRDefault="002D4867" w:rsidP="002D4867">
            <w:pPr>
              <w:pBdr>
                <w:bottom w:val="single" w:sz="12" w:space="1" w:color="auto"/>
              </w:pBdr>
              <w:spacing w:after="120"/>
              <w:jc w:val="center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  <w:p w14:paraId="1CAF2CA4" w14:textId="2F27BF64" w:rsidR="002D4867" w:rsidRDefault="002D4867" w:rsidP="002D4867">
            <w:pPr>
              <w:jc w:val="center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Pronajímatel</w:t>
            </w:r>
          </w:p>
        </w:tc>
        <w:tc>
          <w:tcPr>
            <w:tcW w:w="5153" w:type="dxa"/>
          </w:tcPr>
          <w:p w14:paraId="38B4F7EF" w14:textId="77777777" w:rsidR="002D4867" w:rsidRDefault="002D4867" w:rsidP="002D4867">
            <w:pPr>
              <w:pBdr>
                <w:bottom w:val="single" w:sz="12" w:space="1" w:color="auto"/>
              </w:pBdr>
              <w:spacing w:after="120"/>
              <w:jc w:val="center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</w:p>
          <w:p w14:paraId="07504BE6" w14:textId="388A0035" w:rsidR="002D4867" w:rsidRDefault="002D4867" w:rsidP="002D4867">
            <w:pPr>
              <w:jc w:val="center"/>
              <w:rPr>
                <w:rFonts w:ascii="Arno Pro Subhead" w:hAnsi="Arno Pro Subhead"/>
                <w:b/>
                <w:i/>
                <w:sz w:val="24"/>
                <w:szCs w:val="24"/>
              </w:rPr>
            </w:pPr>
            <w:r>
              <w:rPr>
                <w:rFonts w:ascii="Arno Pro Subhead" w:hAnsi="Arno Pro Subhead"/>
                <w:b/>
                <w:i/>
                <w:sz w:val="24"/>
                <w:szCs w:val="24"/>
              </w:rPr>
              <w:t>Nájemce</w:t>
            </w:r>
          </w:p>
        </w:tc>
      </w:tr>
    </w:tbl>
    <w:p w14:paraId="528DC47E" w14:textId="77777777" w:rsidR="009E5177" w:rsidRPr="009D5D1D" w:rsidRDefault="009E5177" w:rsidP="006266C0">
      <w:pPr>
        <w:tabs>
          <w:tab w:val="left" w:pos="3396"/>
        </w:tabs>
        <w:spacing w:after="240"/>
        <w:jc w:val="center"/>
        <w:rPr>
          <w:rFonts w:ascii="Arno Pro Subhead" w:hAnsi="Arno Pro Subhead"/>
          <w:b/>
          <w:i/>
          <w:sz w:val="24"/>
          <w:szCs w:val="24"/>
        </w:rPr>
      </w:pPr>
    </w:p>
    <w:p w14:paraId="6139B9AC" w14:textId="6D3248E9" w:rsidR="00FD737C" w:rsidRPr="006266C0" w:rsidRDefault="002D4867" w:rsidP="006266C0">
      <w:pPr>
        <w:spacing w:after="240"/>
        <w:jc w:val="center"/>
        <w:rPr>
          <w:rFonts w:ascii="Arno Pro Subhead CE" w:hAnsi="Arno Pro Subhead CE"/>
          <w:b/>
          <w:bCs/>
          <w:i/>
          <w:sz w:val="32"/>
          <w:szCs w:val="32"/>
        </w:rPr>
      </w:pPr>
      <w:r w:rsidRPr="006266C0">
        <w:rPr>
          <w:rFonts w:ascii="Arno Pro Subhead" w:hAnsi="Arno Pro Subhead"/>
          <w:b/>
          <w:bCs/>
          <w:i/>
          <w:sz w:val="32"/>
          <w:szCs w:val="32"/>
        </w:rPr>
        <w:t>Přejeme Vám</w:t>
      </w:r>
      <w:r w:rsidR="009E5177" w:rsidRPr="006266C0">
        <w:rPr>
          <w:rFonts w:ascii="Arno Pro Subhead" w:hAnsi="Arno Pro Subhead"/>
          <w:b/>
          <w:bCs/>
          <w:i/>
          <w:sz w:val="32"/>
          <w:szCs w:val="32"/>
        </w:rPr>
        <w:t xml:space="preserve"> příjemný a odpočinkový pobyt</w:t>
      </w:r>
      <w:r w:rsidR="00FD737C" w:rsidRPr="006266C0">
        <w:rPr>
          <w:rFonts w:ascii="Arno Pro Subhead CE" w:hAnsi="Arno Pro Subhead CE"/>
          <w:b/>
          <w:bCs/>
          <w:i/>
          <w:sz w:val="32"/>
          <w:szCs w:val="32"/>
        </w:rPr>
        <w:t>!</w:t>
      </w:r>
    </w:p>
    <w:sectPr w:rsidR="00FD737C" w:rsidRPr="006266C0" w:rsidSect="00170FDB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80B79E" w14:textId="77777777" w:rsidR="00745DF1" w:rsidRDefault="00745DF1" w:rsidP="00F42229">
      <w:pPr>
        <w:spacing w:after="0" w:line="240" w:lineRule="auto"/>
      </w:pPr>
      <w:r>
        <w:separator/>
      </w:r>
    </w:p>
  </w:endnote>
  <w:endnote w:type="continuationSeparator" w:id="0">
    <w:p w14:paraId="4F278672" w14:textId="77777777" w:rsidR="00745DF1" w:rsidRDefault="00745DF1" w:rsidP="00F42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Arno Pro Subhead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no Pro Smbd Subhead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no Pro Subhead CE">
    <w:altName w:val="Times New Roman"/>
    <w:panose1 w:val="020B0604020202020204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49305" w14:textId="77777777" w:rsidR="00745DF1" w:rsidRDefault="00745DF1" w:rsidP="00F42229">
      <w:pPr>
        <w:spacing w:after="0" w:line="240" w:lineRule="auto"/>
      </w:pPr>
      <w:r>
        <w:separator/>
      </w:r>
    </w:p>
  </w:footnote>
  <w:footnote w:type="continuationSeparator" w:id="0">
    <w:p w14:paraId="743D57CA" w14:textId="77777777" w:rsidR="00745DF1" w:rsidRDefault="00745DF1" w:rsidP="00F42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752148"/>
    <w:multiLevelType w:val="hybridMultilevel"/>
    <w:tmpl w:val="51D839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2447A"/>
    <w:multiLevelType w:val="hybridMultilevel"/>
    <w:tmpl w:val="8D128A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61D19"/>
    <w:multiLevelType w:val="hybridMultilevel"/>
    <w:tmpl w:val="20907DF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773BF5"/>
    <w:multiLevelType w:val="hybridMultilevel"/>
    <w:tmpl w:val="DCA08C42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F6713A"/>
    <w:multiLevelType w:val="hybridMultilevel"/>
    <w:tmpl w:val="EBB88922"/>
    <w:lvl w:ilvl="0" w:tplc="047671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25296"/>
    <w:multiLevelType w:val="hybridMultilevel"/>
    <w:tmpl w:val="34C03A36"/>
    <w:lvl w:ilvl="0" w:tplc="040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165C6E"/>
    <w:multiLevelType w:val="hybridMultilevel"/>
    <w:tmpl w:val="70C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73879"/>
    <w:multiLevelType w:val="hybridMultilevel"/>
    <w:tmpl w:val="74B49ED0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75D548E"/>
    <w:multiLevelType w:val="hybridMultilevel"/>
    <w:tmpl w:val="FC18AB54"/>
    <w:lvl w:ilvl="0" w:tplc="2F7ADAA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0BA7DEE"/>
    <w:multiLevelType w:val="hybridMultilevel"/>
    <w:tmpl w:val="80FE1D0C"/>
    <w:lvl w:ilvl="0" w:tplc="C0923EC8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3626F00"/>
    <w:multiLevelType w:val="hybridMultilevel"/>
    <w:tmpl w:val="F8161D64"/>
    <w:lvl w:ilvl="0" w:tplc="E24646E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7585BC0"/>
    <w:multiLevelType w:val="hybridMultilevel"/>
    <w:tmpl w:val="3CB41C98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37A16CCD"/>
    <w:multiLevelType w:val="hybridMultilevel"/>
    <w:tmpl w:val="A17E11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C1039"/>
    <w:multiLevelType w:val="hybridMultilevel"/>
    <w:tmpl w:val="DEA26F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53260"/>
    <w:multiLevelType w:val="hybridMultilevel"/>
    <w:tmpl w:val="7F72A6C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547649"/>
    <w:multiLevelType w:val="hybridMultilevel"/>
    <w:tmpl w:val="E75A1176"/>
    <w:lvl w:ilvl="0" w:tplc="6EFE6CE4">
      <w:start w:val="1"/>
      <w:numFmt w:val="bullet"/>
      <w:lvlText w:val="-"/>
      <w:lvlJc w:val="left"/>
      <w:pPr>
        <w:ind w:left="1211" w:hanging="360"/>
      </w:pPr>
      <w:rPr>
        <w:rFonts w:ascii="Arno Pro Subhead" w:eastAsia="Times New Roman" w:hAnsi="Arno Pro Subhea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641847"/>
    <w:multiLevelType w:val="hybridMultilevel"/>
    <w:tmpl w:val="AE08D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6662C7"/>
    <w:multiLevelType w:val="hybridMultilevel"/>
    <w:tmpl w:val="11FC407C"/>
    <w:lvl w:ilvl="0" w:tplc="431C149E">
      <w:start w:val="1"/>
      <w:numFmt w:val="bullet"/>
      <w:lvlText w:val=""/>
      <w:lvlJc w:val="left"/>
      <w:pPr>
        <w:ind w:left="1495" w:hanging="360"/>
      </w:pPr>
      <w:rPr>
        <w:rFonts w:ascii="Wingdings" w:hAnsi="Wingdings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8" w15:restartNumberingAfterBreak="0">
    <w:nsid w:val="6EEA66B7"/>
    <w:multiLevelType w:val="hybridMultilevel"/>
    <w:tmpl w:val="32207698"/>
    <w:lvl w:ilvl="0" w:tplc="2DCA07DA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18"/>
        <w:szCs w:val="18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F1675BF"/>
    <w:multiLevelType w:val="hybridMultilevel"/>
    <w:tmpl w:val="F01291C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635D40"/>
    <w:multiLevelType w:val="hybridMultilevel"/>
    <w:tmpl w:val="4C84F96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4A94642"/>
    <w:multiLevelType w:val="hybridMultilevel"/>
    <w:tmpl w:val="3F6A2084"/>
    <w:lvl w:ilvl="0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394088297">
    <w:abstractNumId w:val="8"/>
  </w:num>
  <w:num w:numId="2" w16cid:durableId="413861806">
    <w:abstractNumId w:val="19"/>
  </w:num>
  <w:num w:numId="3" w16cid:durableId="813645885">
    <w:abstractNumId w:val="5"/>
  </w:num>
  <w:num w:numId="4" w16cid:durableId="1708721146">
    <w:abstractNumId w:val="11"/>
  </w:num>
  <w:num w:numId="5" w16cid:durableId="650790586">
    <w:abstractNumId w:val="21"/>
  </w:num>
  <w:num w:numId="6" w16cid:durableId="1654943067">
    <w:abstractNumId w:val="13"/>
  </w:num>
  <w:num w:numId="7" w16cid:durableId="172502746">
    <w:abstractNumId w:val="10"/>
  </w:num>
  <w:num w:numId="8" w16cid:durableId="909996432">
    <w:abstractNumId w:val="9"/>
  </w:num>
  <w:num w:numId="9" w16cid:durableId="20014557">
    <w:abstractNumId w:val="3"/>
  </w:num>
  <w:num w:numId="10" w16cid:durableId="1198276807">
    <w:abstractNumId w:val="17"/>
  </w:num>
  <w:num w:numId="11" w16cid:durableId="1328628012">
    <w:abstractNumId w:val="18"/>
  </w:num>
  <w:num w:numId="12" w16cid:durableId="1351836849">
    <w:abstractNumId w:val="2"/>
  </w:num>
  <w:num w:numId="13" w16cid:durableId="1118986933">
    <w:abstractNumId w:val="20"/>
  </w:num>
  <w:num w:numId="14" w16cid:durableId="191696317">
    <w:abstractNumId w:val="16"/>
  </w:num>
  <w:num w:numId="15" w16cid:durableId="674378491">
    <w:abstractNumId w:val="1"/>
  </w:num>
  <w:num w:numId="16" w16cid:durableId="157230033">
    <w:abstractNumId w:val="7"/>
  </w:num>
  <w:num w:numId="17" w16cid:durableId="504129078">
    <w:abstractNumId w:val="4"/>
  </w:num>
  <w:num w:numId="18" w16cid:durableId="1273325399">
    <w:abstractNumId w:val="15"/>
  </w:num>
  <w:num w:numId="19" w16cid:durableId="869144783">
    <w:abstractNumId w:val="0"/>
  </w:num>
  <w:num w:numId="20" w16cid:durableId="2040355149">
    <w:abstractNumId w:val="6"/>
  </w:num>
  <w:num w:numId="21" w16cid:durableId="331955879">
    <w:abstractNumId w:val="14"/>
  </w:num>
  <w:num w:numId="22" w16cid:durableId="115233495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37C"/>
    <w:rsid w:val="00063114"/>
    <w:rsid w:val="000B5D61"/>
    <w:rsid w:val="000F4C02"/>
    <w:rsid w:val="00116C0C"/>
    <w:rsid w:val="001628CB"/>
    <w:rsid w:val="001652BF"/>
    <w:rsid w:val="00170FDB"/>
    <w:rsid w:val="001802E5"/>
    <w:rsid w:val="00225954"/>
    <w:rsid w:val="00293EE1"/>
    <w:rsid w:val="00297987"/>
    <w:rsid w:val="002B6AD7"/>
    <w:rsid w:val="002D4867"/>
    <w:rsid w:val="00314E02"/>
    <w:rsid w:val="0043270F"/>
    <w:rsid w:val="004C0391"/>
    <w:rsid w:val="00504002"/>
    <w:rsid w:val="0050518D"/>
    <w:rsid w:val="0055062B"/>
    <w:rsid w:val="005E5262"/>
    <w:rsid w:val="005F7F50"/>
    <w:rsid w:val="006266C0"/>
    <w:rsid w:val="0064260B"/>
    <w:rsid w:val="00675CB3"/>
    <w:rsid w:val="006C64DF"/>
    <w:rsid w:val="00721700"/>
    <w:rsid w:val="007273EE"/>
    <w:rsid w:val="00745DF1"/>
    <w:rsid w:val="007674A1"/>
    <w:rsid w:val="0078419E"/>
    <w:rsid w:val="007E0EF5"/>
    <w:rsid w:val="0086439D"/>
    <w:rsid w:val="008C46CF"/>
    <w:rsid w:val="009314C9"/>
    <w:rsid w:val="00964FD9"/>
    <w:rsid w:val="009D5D1D"/>
    <w:rsid w:val="009E5177"/>
    <w:rsid w:val="00A00064"/>
    <w:rsid w:val="00A53786"/>
    <w:rsid w:val="00A61B75"/>
    <w:rsid w:val="00AF45A5"/>
    <w:rsid w:val="00BA19E0"/>
    <w:rsid w:val="00BF48C3"/>
    <w:rsid w:val="00C20659"/>
    <w:rsid w:val="00C262AA"/>
    <w:rsid w:val="00C5680B"/>
    <w:rsid w:val="00C65D8D"/>
    <w:rsid w:val="00C874EE"/>
    <w:rsid w:val="00D21C61"/>
    <w:rsid w:val="00D93EBC"/>
    <w:rsid w:val="00DA71AB"/>
    <w:rsid w:val="00DB7950"/>
    <w:rsid w:val="00DD3733"/>
    <w:rsid w:val="00E07A4A"/>
    <w:rsid w:val="00E353B4"/>
    <w:rsid w:val="00E50D43"/>
    <w:rsid w:val="00EA2950"/>
    <w:rsid w:val="00EA4B4F"/>
    <w:rsid w:val="00EA525D"/>
    <w:rsid w:val="00F0305B"/>
    <w:rsid w:val="00F1226F"/>
    <w:rsid w:val="00F30E6A"/>
    <w:rsid w:val="00F42229"/>
    <w:rsid w:val="00F45A7B"/>
    <w:rsid w:val="00F460DB"/>
    <w:rsid w:val="00FA7FA1"/>
    <w:rsid w:val="00FB5850"/>
    <w:rsid w:val="00FD737C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D9B9C"/>
  <w15:docId w15:val="{B54B36EE-DAEF-E24A-9D3C-20671D23F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737C"/>
    <w:rPr>
      <w:rFonts w:eastAsia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D73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42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2229"/>
    <w:rPr>
      <w:rFonts w:eastAsia="Times New Roman" w:cs="Times New Roman"/>
    </w:rPr>
  </w:style>
  <w:style w:type="paragraph" w:styleId="Zpat">
    <w:name w:val="footer"/>
    <w:basedOn w:val="Normln"/>
    <w:link w:val="ZpatChar"/>
    <w:uiPriority w:val="99"/>
    <w:unhideWhenUsed/>
    <w:rsid w:val="00F42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2229"/>
    <w:rPr>
      <w:rFonts w:eastAsia="Times New Roman" w:cs="Times New Roman"/>
    </w:rPr>
  </w:style>
  <w:style w:type="character" w:styleId="Hypertextovodkaz">
    <w:name w:val="Hyperlink"/>
    <w:basedOn w:val="Standardnpsmoodstavce"/>
    <w:uiPriority w:val="99"/>
    <w:unhideWhenUsed/>
    <w:rsid w:val="009D5D1D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unhideWhenUsed/>
    <w:rsid w:val="007273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rosttabulka5">
    <w:name w:val="Plain Table 5"/>
    <w:basedOn w:val="Normlntabulka"/>
    <w:uiPriority w:val="45"/>
    <w:rsid w:val="00C874EE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Svtltabulkasmkou1">
    <w:name w:val="Grid Table 1 Light"/>
    <w:basedOn w:val="Normlntabulka"/>
    <w:uiPriority w:val="46"/>
    <w:rsid w:val="00314E0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rosttabulka1">
    <w:name w:val="Plain Table 1"/>
    <w:basedOn w:val="Normlntabulka"/>
    <w:uiPriority w:val="41"/>
    <w:rsid w:val="00314E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314E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2">
    <w:name w:val="Plain Table 2"/>
    <w:basedOn w:val="Normlntabulka"/>
    <w:uiPriority w:val="42"/>
    <w:rsid w:val="00A61B75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rsid w:val="00A61B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rsid w:val="00A61B7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tabulkasmkou1zvraznn2">
    <w:name w:val="Grid Table 1 Light Accent 2"/>
    <w:basedOn w:val="Normlntabulka"/>
    <w:uiPriority w:val="46"/>
    <w:rsid w:val="00A61B75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384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HPCare</dc:creator>
  <cp:keywords/>
  <dc:description/>
  <cp:lastModifiedBy>Petr Mošnička</cp:lastModifiedBy>
  <cp:revision>8</cp:revision>
  <cp:lastPrinted>2024-08-28T10:28:00Z</cp:lastPrinted>
  <dcterms:created xsi:type="dcterms:W3CDTF">2023-02-07T15:01:00Z</dcterms:created>
  <dcterms:modified xsi:type="dcterms:W3CDTF">2025-08-24T11:13:00Z</dcterms:modified>
</cp:coreProperties>
</file>